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C6495" w14:textId="647E137A" w:rsidR="004D5BF8" w:rsidRPr="0067576F" w:rsidRDefault="00D23AA5" w:rsidP="003D1CBB">
      <w:pPr>
        <w:pStyle w:val="HighlightBoxText"/>
        <w:spacing w:before="0" w:after="0" w:line="240" w:lineRule="auto"/>
        <w:ind w:left="0"/>
        <w:rPr>
          <w:rFonts w:ascii="VIC" w:hAnsi="VIC"/>
        </w:rPr>
      </w:pPr>
      <w:r>
        <w:rPr>
          <w:rFonts w:ascii="VIC" w:hAnsi="VIC"/>
        </w:rPr>
        <w:t xml:space="preserve">Is </w:t>
      </w:r>
      <w:r w:rsidR="004D5BF8">
        <w:rPr>
          <w:noProof/>
        </w:rPr>
        <w:drawing>
          <wp:inline distT="0" distB="0" distL="0" distR="0" wp14:anchorId="658EAC39" wp14:editId="5A4D2F33">
            <wp:extent cx="6480001" cy="709200"/>
            <wp:effectExtent l="0" t="0" r="0" b="0"/>
            <wp:docPr id="69" name="Picture 69" descr="State Government Victoria logo i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4">
                      <a:extLst>
                        <a:ext uri="{28A0092B-C50C-407E-A947-70E740481C1C}">
                          <a14:useLocalDpi xmlns:a14="http://schemas.microsoft.com/office/drawing/2010/main" val="0"/>
                        </a:ext>
                      </a:extLst>
                    </a:blip>
                    <a:stretch>
                      <a:fillRect/>
                    </a:stretch>
                  </pic:blipFill>
                  <pic:spPr>
                    <a:xfrm>
                      <a:off x="0" y="0"/>
                      <a:ext cx="6480001" cy="709200"/>
                    </a:xfrm>
                    <a:prstGeom prst="rect">
                      <a:avLst/>
                    </a:prstGeom>
                  </pic:spPr>
                </pic:pic>
              </a:graphicData>
            </a:graphic>
          </wp:inline>
        </w:drawing>
      </w:r>
    </w:p>
    <w:p w14:paraId="0694B9CA" w14:textId="12A840E5" w:rsidR="003D1CBB" w:rsidRPr="0067576F" w:rsidRDefault="003D1CBB" w:rsidP="003D1CBB">
      <w:pPr>
        <w:pStyle w:val="HighlightBoxText"/>
        <w:spacing w:before="0" w:line="240" w:lineRule="auto"/>
        <w:ind w:left="0"/>
        <w:rPr>
          <w:rFonts w:ascii="VIC" w:hAnsi="VIC"/>
        </w:rPr>
      </w:pPr>
      <w:r>
        <w:rPr>
          <w:noProof/>
        </w:rPr>
        <w:drawing>
          <wp:inline distT="0" distB="0" distL="0" distR="0" wp14:anchorId="5BCE41BE" wp14:editId="659F8335">
            <wp:extent cx="6474240" cy="2023200"/>
            <wp:effectExtent l="0" t="0" r="3175" b="0"/>
            <wp:docPr id="9" name="Picture 9" descr="SPEAR News - Surveying and Planning through Electronic Applications and Referrals&#10;Image of a man with a safety helmet in front of a house at fram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474240" cy="2023200"/>
                    </a:xfrm>
                    <a:prstGeom prst="rect">
                      <a:avLst/>
                    </a:prstGeom>
                  </pic:spPr>
                </pic:pic>
              </a:graphicData>
            </a:graphic>
          </wp:inline>
        </w:drawing>
      </w:r>
    </w:p>
    <w:p w14:paraId="0B8E0072" w14:textId="06EF2765" w:rsidR="00A9775A" w:rsidRPr="0067576F" w:rsidRDefault="00F7147B" w:rsidP="008945D1">
      <w:pPr>
        <w:pStyle w:val="BodyText100ThemeColour"/>
        <w:ind w:left="851" w:hanging="851"/>
        <w:rPr>
          <w:rFonts w:ascii="VIC" w:hAnsi="VIC"/>
          <w:sz w:val="28"/>
          <w:szCs w:val="20"/>
        </w:rPr>
      </w:pPr>
      <w:r w:rsidRPr="0067576F">
        <w:rPr>
          <w:rFonts w:ascii="VIC" w:hAnsi="VIC"/>
          <w:sz w:val="28"/>
          <w:szCs w:val="20"/>
        </w:rPr>
        <w:t>June</w:t>
      </w:r>
      <w:r w:rsidR="004D5BF8" w:rsidRPr="0067576F">
        <w:rPr>
          <w:rFonts w:ascii="VIC" w:hAnsi="VIC"/>
          <w:sz w:val="28"/>
          <w:szCs w:val="20"/>
        </w:rPr>
        <w:t xml:space="preserve"> 2021</w:t>
      </w:r>
    </w:p>
    <w:tbl>
      <w:tblPr>
        <w:tblStyle w:val="HighlightTable"/>
        <w:tblW w:w="5000" w:type="pct"/>
        <w:tblBorders>
          <w:top w:val="single" w:sz="6" w:space="0" w:color="007DB9" w:themeColor="text2"/>
          <w:bottom w:val="single" w:sz="6" w:space="0" w:color="007DB9" w:themeColor="text2"/>
        </w:tblBorders>
        <w:tblLook w:val="04A0" w:firstRow="1" w:lastRow="0" w:firstColumn="1" w:lastColumn="0" w:noHBand="0" w:noVBand="1"/>
        <w:tblDescription w:val="Welcome to the April issue of the SPEAR Bulletin for SPEAR Electronic Lodgment Network (ELN) users.&#10;This bulletin provides information on how to use the SPEAR ELN effectively and updates you on other resources available.&#10;"/>
      </w:tblPr>
      <w:tblGrid>
        <w:gridCol w:w="10205"/>
      </w:tblGrid>
      <w:tr w:rsidR="00151CD2" w:rsidRPr="0067576F" w14:paraId="64FAF3E1" w14:textId="77777777" w:rsidTr="003E6445">
        <w:trPr>
          <w:trHeight w:val="669"/>
        </w:trPr>
        <w:tc>
          <w:tcPr>
            <w:tcW w:w="5000" w:type="pct"/>
            <w:shd w:val="clear" w:color="auto" w:fill="auto"/>
          </w:tcPr>
          <w:p w14:paraId="65743F22" w14:textId="5F8A8F5C" w:rsidR="00DB09E6" w:rsidRPr="004F5B8D" w:rsidRDefault="00DB09E6" w:rsidP="006D321A">
            <w:pPr>
              <w:pStyle w:val="PullOutBoxBodyText"/>
              <w:rPr>
                <w:rFonts w:ascii="VIC" w:hAnsi="VIC" w:cstheme="minorHAnsi"/>
                <w:sz w:val="24"/>
                <w:szCs w:val="24"/>
              </w:rPr>
            </w:pPr>
            <w:r w:rsidRPr="004F5B8D">
              <w:rPr>
                <w:rFonts w:ascii="VIC" w:hAnsi="VIC" w:cstheme="minorHAnsi"/>
                <w:sz w:val="24"/>
                <w:szCs w:val="24"/>
              </w:rPr>
              <w:t xml:space="preserve">Welcome to the </w:t>
            </w:r>
            <w:r w:rsidR="00F7147B" w:rsidRPr="004F5B8D">
              <w:rPr>
                <w:rFonts w:ascii="VIC" w:hAnsi="VIC" w:cstheme="minorHAnsi"/>
                <w:sz w:val="24"/>
                <w:szCs w:val="24"/>
              </w:rPr>
              <w:t xml:space="preserve">first </w:t>
            </w:r>
            <w:r w:rsidRPr="004F5B8D">
              <w:rPr>
                <w:rFonts w:ascii="VIC" w:hAnsi="VIC" w:cstheme="minorHAnsi"/>
                <w:sz w:val="24"/>
                <w:szCs w:val="24"/>
              </w:rPr>
              <w:t xml:space="preserve">issue of SPEAR </w:t>
            </w:r>
            <w:r w:rsidR="009B061C" w:rsidRPr="004F5B8D">
              <w:rPr>
                <w:rFonts w:ascii="VIC" w:hAnsi="VIC" w:cstheme="minorHAnsi"/>
                <w:sz w:val="24"/>
                <w:szCs w:val="24"/>
              </w:rPr>
              <w:t>News</w:t>
            </w:r>
            <w:r w:rsidR="003E5CEA" w:rsidRPr="004F5B8D">
              <w:rPr>
                <w:rFonts w:ascii="VIC" w:hAnsi="VIC" w:cstheme="minorHAnsi"/>
                <w:sz w:val="24"/>
                <w:szCs w:val="24"/>
              </w:rPr>
              <w:t xml:space="preserve"> for 202</w:t>
            </w:r>
            <w:r w:rsidR="001F1504" w:rsidRPr="004F5B8D">
              <w:rPr>
                <w:rFonts w:ascii="VIC" w:hAnsi="VIC" w:cstheme="minorHAnsi"/>
                <w:sz w:val="24"/>
                <w:szCs w:val="24"/>
              </w:rPr>
              <w:t>1</w:t>
            </w:r>
            <w:r w:rsidRPr="004F5B8D">
              <w:rPr>
                <w:rFonts w:ascii="VIC" w:hAnsi="VIC" w:cstheme="minorHAnsi"/>
                <w:sz w:val="24"/>
                <w:szCs w:val="24"/>
              </w:rPr>
              <w:t>.</w:t>
            </w:r>
            <w:r w:rsidR="003E5CEA" w:rsidRPr="004F5B8D">
              <w:rPr>
                <w:rFonts w:ascii="VIC" w:hAnsi="VIC" w:cstheme="minorHAnsi"/>
                <w:sz w:val="24"/>
                <w:szCs w:val="24"/>
              </w:rPr>
              <w:t xml:space="preserve"> </w:t>
            </w:r>
          </w:p>
          <w:p w14:paraId="5E39A850" w14:textId="6AB0E711" w:rsidR="00533F3F" w:rsidRPr="0067576F" w:rsidRDefault="00DB09E6" w:rsidP="006D321A">
            <w:pPr>
              <w:pStyle w:val="PullOutBoxBodyText"/>
              <w:rPr>
                <w:rFonts w:ascii="VIC" w:hAnsi="VIC"/>
              </w:rPr>
            </w:pPr>
            <w:r w:rsidRPr="004F5B8D">
              <w:rPr>
                <w:rFonts w:ascii="VIC" w:hAnsi="VIC" w:cstheme="minorBidi"/>
                <w:sz w:val="24"/>
                <w:szCs w:val="24"/>
              </w:rPr>
              <w:t xml:space="preserve">This </w:t>
            </w:r>
            <w:r w:rsidR="003E5CEA" w:rsidRPr="004F5B8D">
              <w:rPr>
                <w:rFonts w:ascii="VIC" w:hAnsi="VIC" w:cstheme="minorBidi"/>
                <w:sz w:val="24"/>
                <w:szCs w:val="24"/>
              </w:rPr>
              <w:t xml:space="preserve">newsletter </w:t>
            </w:r>
            <w:r w:rsidRPr="004F5B8D">
              <w:rPr>
                <w:rFonts w:ascii="VIC" w:hAnsi="VIC" w:cstheme="minorBidi"/>
                <w:sz w:val="24"/>
                <w:szCs w:val="24"/>
              </w:rPr>
              <w:t xml:space="preserve">provides </w:t>
            </w:r>
            <w:r w:rsidR="00791766" w:rsidRPr="004F5B8D">
              <w:rPr>
                <w:rFonts w:ascii="VIC" w:hAnsi="VIC" w:cstheme="minorBidi"/>
                <w:sz w:val="24"/>
                <w:szCs w:val="24"/>
              </w:rPr>
              <w:t xml:space="preserve">updates on </w:t>
            </w:r>
            <w:r w:rsidR="00091151" w:rsidRPr="004F5B8D">
              <w:rPr>
                <w:rFonts w:ascii="VIC" w:hAnsi="VIC" w:cstheme="minorBidi"/>
                <w:sz w:val="24"/>
                <w:szCs w:val="24"/>
              </w:rPr>
              <w:t>key projects</w:t>
            </w:r>
            <w:r w:rsidR="00747AC7" w:rsidRPr="004F5B8D">
              <w:rPr>
                <w:rFonts w:ascii="VIC" w:hAnsi="VIC" w:cstheme="minorBidi"/>
                <w:sz w:val="24"/>
                <w:szCs w:val="24"/>
              </w:rPr>
              <w:t xml:space="preserve"> and initiatives</w:t>
            </w:r>
            <w:r w:rsidR="00940C40" w:rsidRPr="004F5B8D">
              <w:rPr>
                <w:rFonts w:ascii="VIC" w:hAnsi="VIC" w:cstheme="minorBidi"/>
                <w:sz w:val="24"/>
                <w:szCs w:val="24"/>
              </w:rPr>
              <w:t>,</w:t>
            </w:r>
            <w:r w:rsidR="000E4F82" w:rsidRPr="004F5B8D">
              <w:rPr>
                <w:rFonts w:ascii="VIC" w:hAnsi="VIC" w:cstheme="minorBidi"/>
                <w:sz w:val="24"/>
                <w:szCs w:val="24"/>
              </w:rPr>
              <w:t xml:space="preserve"> </w:t>
            </w:r>
            <w:r w:rsidR="00CD70A2" w:rsidRPr="004F5B8D">
              <w:rPr>
                <w:rFonts w:ascii="VIC" w:hAnsi="VIC" w:cstheme="minorBidi"/>
                <w:sz w:val="24"/>
                <w:szCs w:val="24"/>
              </w:rPr>
              <w:t xml:space="preserve">details regarding the next User Group meeting, a summary of system enhancements in the upcoming July release and </w:t>
            </w:r>
            <w:r w:rsidR="00940C40" w:rsidRPr="004F5B8D">
              <w:rPr>
                <w:rFonts w:ascii="VIC" w:hAnsi="VIC" w:cstheme="minorBidi"/>
                <w:sz w:val="24"/>
                <w:szCs w:val="24"/>
              </w:rPr>
              <w:t xml:space="preserve">handy hints </w:t>
            </w:r>
            <w:r w:rsidR="009F5C5B" w:rsidRPr="004F5B8D">
              <w:rPr>
                <w:rFonts w:ascii="VIC" w:hAnsi="VIC" w:cstheme="minorBidi"/>
                <w:sz w:val="24"/>
                <w:szCs w:val="24"/>
              </w:rPr>
              <w:t xml:space="preserve">and training </w:t>
            </w:r>
            <w:r w:rsidR="00940C40" w:rsidRPr="004F5B8D">
              <w:rPr>
                <w:rFonts w:ascii="VIC" w:hAnsi="VIC" w:cstheme="minorBidi"/>
                <w:sz w:val="24"/>
                <w:szCs w:val="24"/>
              </w:rPr>
              <w:t>for users</w:t>
            </w:r>
            <w:r w:rsidR="00CD70A2" w:rsidRPr="004F5B8D">
              <w:rPr>
                <w:rFonts w:ascii="VIC" w:hAnsi="VIC" w:cstheme="minorBidi"/>
                <w:sz w:val="24"/>
                <w:szCs w:val="24"/>
              </w:rPr>
              <w:t>.</w:t>
            </w:r>
            <w:r w:rsidR="00C75A83" w:rsidRPr="0067576F">
              <w:rPr>
                <w:rFonts w:ascii="VIC" w:hAnsi="VIC" w:cstheme="minorBidi"/>
              </w:rPr>
              <w:t xml:space="preserve"> </w:t>
            </w:r>
          </w:p>
        </w:tc>
      </w:tr>
    </w:tbl>
    <w:p w14:paraId="3321A990" w14:textId="33A6B67D" w:rsidR="008F3CA7" w:rsidRPr="0067576F" w:rsidRDefault="008F3CA7" w:rsidP="008F3CA7">
      <w:pPr>
        <w:pStyle w:val="BodyText"/>
        <w:rPr>
          <w:rFonts w:ascii="VIC" w:hAnsi="VIC"/>
          <w:sz w:val="8"/>
          <w:szCs w:val="8"/>
        </w:rPr>
      </w:pPr>
    </w:p>
    <w:tbl>
      <w:tblPr>
        <w:tblStyle w:val="HighlightTable"/>
        <w:tblW w:w="5000" w:type="pct"/>
        <w:tblBorders>
          <w:top w:val="single" w:sz="6" w:space="0" w:color="007DB9" w:themeColor="text2"/>
          <w:bottom w:val="single" w:sz="6" w:space="0" w:color="007DB9" w:themeColor="text2"/>
        </w:tblBorders>
        <w:shd w:val="clear" w:color="auto" w:fill="007DB9" w:themeFill="text2"/>
        <w:tblLook w:val="04A0" w:firstRow="1" w:lastRow="0" w:firstColumn="1" w:lastColumn="0" w:noHBand="0" w:noVBand="1"/>
        <w:tblDescription w:val="Welcome to the April issue of the SPEAR Bulletin for SPEAR Electronic Lodgment Network (ELN) users.&#10;This bulletin provides information on how to use the SPEAR ELN effectively and updates you on other resources available.&#10;"/>
      </w:tblPr>
      <w:tblGrid>
        <w:gridCol w:w="10205"/>
      </w:tblGrid>
      <w:tr w:rsidR="008F3CA7" w:rsidRPr="0067576F" w14:paraId="38A16797" w14:textId="77777777" w:rsidTr="004F5B8D">
        <w:trPr>
          <w:trHeight w:val="630"/>
        </w:trPr>
        <w:tc>
          <w:tcPr>
            <w:tcW w:w="5000" w:type="pct"/>
          </w:tcPr>
          <w:p w14:paraId="140D0C5C" w14:textId="6A5DF9C8" w:rsidR="008F3CA7" w:rsidRPr="0067576F" w:rsidRDefault="008F3CA7" w:rsidP="008F3CA7">
            <w:pPr>
              <w:pStyle w:val="PullOutBoxBodyText"/>
              <w:rPr>
                <w:rFonts w:ascii="VIC" w:hAnsi="VIC"/>
                <w:b/>
                <w:bCs/>
                <w:color w:val="FFFFFF" w:themeColor="background1"/>
              </w:rPr>
            </w:pPr>
            <w:r w:rsidRPr="0067576F">
              <w:rPr>
                <w:rFonts w:ascii="VIC" w:hAnsi="VIC"/>
                <w:b/>
                <w:bCs/>
                <w:color w:val="FFFFFF" w:themeColor="background1"/>
              </w:rPr>
              <w:t>Key dates:</w:t>
            </w:r>
          </w:p>
          <w:p w14:paraId="539FE1E3" w14:textId="38129C96" w:rsidR="008F3CA7" w:rsidRPr="0067576F" w:rsidRDefault="008F3CA7" w:rsidP="008F3CA7">
            <w:pPr>
              <w:pStyle w:val="PullOutBoxBodyText"/>
              <w:rPr>
                <w:rFonts w:ascii="VIC" w:hAnsi="VIC"/>
                <w:color w:val="FFFFFF" w:themeColor="background1"/>
              </w:rPr>
            </w:pPr>
            <w:r w:rsidRPr="0067576F">
              <w:rPr>
                <w:rFonts w:ascii="VIC" w:hAnsi="VIC"/>
                <w:color w:val="FFFFFF" w:themeColor="background1"/>
              </w:rPr>
              <w:t xml:space="preserve">SPEAR </w:t>
            </w:r>
            <w:r w:rsidR="001C4369">
              <w:rPr>
                <w:rFonts w:ascii="VIC" w:hAnsi="VIC"/>
                <w:color w:val="FFFFFF" w:themeColor="background1"/>
              </w:rPr>
              <w:t>r</w:t>
            </w:r>
            <w:r w:rsidRPr="0067576F">
              <w:rPr>
                <w:rFonts w:ascii="VIC" w:hAnsi="VIC"/>
                <w:color w:val="FFFFFF" w:themeColor="background1"/>
              </w:rPr>
              <w:t>elease 5.</w:t>
            </w:r>
            <w:r w:rsidR="009B061C" w:rsidRPr="0067576F">
              <w:rPr>
                <w:rFonts w:ascii="VIC" w:hAnsi="VIC"/>
                <w:color w:val="FFFFFF" w:themeColor="background1"/>
              </w:rPr>
              <w:t>3</w:t>
            </w:r>
            <w:r w:rsidRPr="0067576F">
              <w:rPr>
                <w:rFonts w:ascii="VIC" w:hAnsi="VIC"/>
                <w:color w:val="FFFFFF" w:themeColor="background1"/>
              </w:rPr>
              <w:t xml:space="preserve"> is due for release </w:t>
            </w:r>
            <w:r w:rsidR="004E16F4" w:rsidRPr="0067576F">
              <w:rPr>
                <w:rFonts w:ascii="VIC" w:hAnsi="VIC"/>
                <w:color w:val="FFFFFF" w:themeColor="background1"/>
              </w:rPr>
              <w:t>July</w:t>
            </w:r>
            <w:r w:rsidRPr="0067576F">
              <w:rPr>
                <w:rFonts w:ascii="VIC" w:hAnsi="VIC"/>
                <w:color w:val="FFFFFF" w:themeColor="background1"/>
              </w:rPr>
              <w:t xml:space="preserve"> 202</w:t>
            </w:r>
            <w:r w:rsidR="004E16F4" w:rsidRPr="0067576F">
              <w:rPr>
                <w:rFonts w:ascii="VIC" w:hAnsi="VIC"/>
                <w:color w:val="FFFFFF" w:themeColor="background1"/>
              </w:rPr>
              <w:t>1</w:t>
            </w:r>
          </w:p>
          <w:p w14:paraId="3674C474" w14:textId="5A30ED55" w:rsidR="008F3CA7" w:rsidRPr="0067576F" w:rsidRDefault="008F3CA7" w:rsidP="008F3CA7">
            <w:pPr>
              <w:pStyle w:val="PullOutBoxBodyText"/>
              <w:rPr>
                <w:rFonts w:ascii="VIC" w:hAnsi="VIC"/>
                <w:color w:val="FFFFFF" w:themeColor="background1"/>
              </w:rPr>
            </w:pPr>
            <w:r w:rsidRPr="0067576F">
              <w:rPr>
                <w:rFonts w:ascii="VIC" w:hAnsi="VIC"/>
                <w:color w:val="FFFFFF" w:themeColor="background1"/>
              </w:rPr>
              <w:t>SPEAR release 5.</w:t>
            </w:r>
            <w:r w:rsidR="00F7147B" w:rsidRPr="0067576F">
              <w:rPr>
                <w:rFonts w:ascii="VIC" w:hAnsi="VIC"/>
                <w:color w:val="FFFFFF" w:themeColor="background1"/>
              </w:rPr>
              <w:t>4</w:t>
            </w:r>
            <w:r w:rsidRPr="0067576F">
              <w:rPr>
                <w:rFonts w:ascii="VIC" w:hAnsi="VIC"/>
                <w:color w:val="FFFFFF" w:themeColor="background1"/>
              </w:rPr>
              <w:t xml:space="preserve"> is due for release </w:t>
            </w:r>
            <w:r w:rsidR="00587AC4" w:rsidRPr="0067576F">
              <w:rPr>
                <w:rFonts w:ascii="VIC" w:hAnsi="VIC"/>
                <w:color w:val="FFFFFF" w:themeColor="background1"/>
              </w:rPr>
              <w:t xml:space="preserve">October </w:t>
            </w:r>
            <w:r w:rsidRPr="0067576F">
              <w:rPr>
                <w:rFonts w:ascii="VIC" w:hAnsi="VIC"/>
                <w:color w:val="FFFFFF" w:themeColor="background1"/>
              </w:rPr>
              <w:t>20</w:t>
            </w:r>
            <w:r w:rsidR="00587AC4" w:rsidRPr="0067576F">
              <w:rPr>
                <w:rFonts w:ascii="VIC" w:hAnsi="VIC"/>
                <w:color w:val="FFFFFF" w:themeColor="background1"/>
              </w:rPr>
              <w:t>21</w:t>
            </w:r>
          </w:p>
        </w:tc>
      </w:tr>
    </w:tbl>
    <w:p w14:paraId="711CF538" w14:textId="7DDFC9B5" w:rsidR="00DB09E6" w:rsidRPr="0067576F" w:rsidRDefault="008F3CA7" w:rsidP="003A4AF5">
      <w:pPr>
        <w:pStyle w:val="Heading1"/>
        <w:rPr>
          <w:rFonts w:ascii="VIC" w:hAnsi="VIC"/>
        </w:rPr>
      </w:pPr>
      <w:r w:rsidRPr="0067576F">
        <w:rPr>
          <w:rFonts w:ascii="VIC" w:hAnsi="VIC"/>
        </w:rPr>
        <w:t>SPEAR</w:t>
      </w:r>
      <w:r w:rsidR="00DB09E6" w:rsidRPr="0067576F">
        <w:rPr>
          <w:rFonts w:ascii="VIC" w:hAnsi="VIC"/>
        </w:rPr>
        <w:t xml:space="preserve"> </w:t>
      </w:r>
      <w:r w:rsidR="00EA1B71" w:rsidRPr="0067576F">
        <w:rPr>
          <w:rFonts w:ascii="VIC" w:hAnsi="VIC"/>
        </w:rPr>
        <w:t>User Group meeting</w:t>
      </w:r>
    </w:p>
    <w:p w14:paraId="0D4A0F75" w14:textId="03456BC3" w:rsidR="00CB59C7" w:rsidRPr="004F5B8D" w:rsidRDefault="00B35905" w:rsidP="004F5B8D">
      <w:pPr>
        <w:pStyle w:val="BodyText"/>
        <w:spacing w:line="276" w:lineRule="auto"/>
        <w:rPr>
          <w:rFonts w:ascii="VIC" w:hAnsi="VIC"/>
          <w:sz w:val="22"/>
          <w:szCs w:val="22"/>
        </w:rPr>
      </w:pPr>
      <w:r w:rsidRPr="004F5B8D">
        <w:rPr>
          <w:rFonts w:ascii="VIC" w:hAnsi="VIC"/>
          <w:sz w:val="22"/>
          <w:szCs w:val="22"/>
        </w:rPr>
        <w:t>A survey was</w:t>
      </w:r>
      <w:r w:rsidR="00AF45DA" w:rsidRPr="004F5B8D">
        <w:rPr>
          <w:rFonts w:ascii="VIC" w:hAnsi="VIC"/>
          <w:sz w:val="22"/>
          <w:szCs w:val="22"/>
        </w:rPr>
        <w:t xml:space="preserve"> </w:t>
      </w:r>
      <w:r w:rsidRPr="004F5B8D">
        <w:rPr>
          <w:rFonts w:ascii="VIC" w:hAnsi="VIC"/>
          <w:sz w:val="22"/>
          <w:szCs w:val="22"/>
        </w:rPr>
        <w:t xml:space="preserve">sent to all SPEAR users </w:t>
      </w:r>
      <w:r w:rsidR="009F6BE2" w:rsidRPr="004F5B8D">
        <w:rPr>
          <w:rFonts w:ascii="VIC" w:hAnsi="VIC"/>
          <w:sz w:val="22"/>
          <w:szCs w:val="22"/>
        </w:rPr>
        <w:t xml:space="preserve">in April </w:t>
      </w:r>
      <w:r w:rsidR="002A70F1">
        <w:rPr>
          <w:rFonts w:ascii="VIC" w:hAnsi="VIC"/>
          <w:sz w:val="22"/>
          <w:szCs w:val="22"/>
        </w:rPr>
        <w:t>about</w:t>
      </w:r>
      <w:r w:rsidR="00BB00AF" w:rsidRPr="004F5B8D">
        <w:rPr>
          <w:rFonts w:ascii="VIC" w:hAnsi="VIC"/>
          <w:sz w:val="22"/>
          <w:szCs w:val="22"/>
        </w:rPr>
        <w:t xml:space="preserve"> the proposed User Group meeting in July. </w:t>
      </w:r>
      <w:r w:rsidR="001E1705" w:rsidRPr="004F5B8D">
        <w:rPr>
          <w:rFonts w:ascii="VIC" w:hAnsi="VIC"/>
          <w:sz w:val="22"/>
          <w:szCs w:val="22"/>
        </w:rPr>
        <w:t xml:space="preserve">Thank you to all who </w:t>
      </w:r>
      <w:r w:rsidR="00CE3777" w:rsidRPr="004F5B8D">
        <w:rPr>
          <w:rFonts w:ascii="VIC" w:hAnsi="VIC"/>
          <w:sz w:val="22"/>
          <w:szCs w:val="22"/>
        </w:rPr>
        <w:t>res</w:t>
      </w:r>
      <w:r w:rsidR="00091151" w:rsidRPr="004F5B8D">
        <w:rPr>
          <w:rFonts w:ascii="VIC" w:hAnsi="VIC"/>
          <w:sz w:val="22"/>
          <w:szCs w:val="22"/>
        </w:rPr>
        <w:t xml:space="preserve">ponded, </w:t>
      </w:r>
      <w:r w:rsidR="009C34FB" w:rsidRPr="004F5B8D">
        <w:rPr>
          <w:rFonts w:ascii="VIC" w:hAnsi="VIC"/>
          <w:sz w:val="22"/>
          <w:szCs w:val="22"/>
        </w:rPr>
        <w:t xml:space="preserve">with 70% indicating </w:t>
      </w:r>
      <w:r w:rsidR="0025277B" w:rsidRPr="004F5B8D">
        <w:rPr>
          <w:rFonts w:ascii="VIC" w:hAnsi="VIC"/>
          <w:sz w:val="22"/>
          <w:szCs w:val="22"/>
        </w:rPr>
        <w:t xml:space="preserve">their preference </w:t>
      </w:r>
      <w:r w:rsidR="00AE62CF" w:rsidRPr="004F5B8D">
        <w:rPr>
          <w:rFonts w:ascii="VIC" w:hAnsi="VIC"/>
          <w:sz w:val="22"/>
          <w:szCs w:val="22"/>
        </w:rPr>
        <w:t>for an online meeting</w:t>
      </w:r>
      <w:r w:rsidR="00525157" w:rsidRPr="004F5B8D">
        <w:rPr>
          <w:rFonts w:ascii="VIC" w:hAnsi="VIC"/>
          <w:sz w:val="22"/>
          <w:szCs w:val="22"/>
        </w:rPr>
        <w:t>.</w:t>
      </w:r>
      <w:r w:rsidR="00176581" w:rsidRPr="004F5B8D">
        <w:rPr>
          <w:rFonts w:ascii="VIC" w:hAnsi="VIC"/>
          <w:sz w:val="22"/>
          <w:szCs w:val="22"/>
        </w:rPr>
        <w:t xml:space="preserve"> </w:t>
      </w:r>
    </w:p>
    <w:p w14:paraId="69A736B1" w14:textId="1943CA92" w:rsidR="001C33D7" w:rsidRPr="004F5B8D" w:rsidRDefault="00EA727C" w:rsidP="004F5B8D">
      <w:pPr>
        <w:pStyle w:val="BodyText"/>
        <w:spacing w:line="276" w:lineRule="auto"/>
        <w:rPr>
          <w:rFonts w:ascii="VIC" w:hAnsi="VIC"/>
          <w:sz w:val="22"/>
          <w:szCs w:val="22"/>
          <w:lang w:eastAsia="en-AU"/>
        </w:rPr>
      </w:pPr>
      <w:r w:rsidRPr="004F5B8D">
        <w:rPr>
          <w:rFonts w:ascii="VIC" w:hAnsi="VIC"/>
          <w:sz w:val="22"/>
          <w:szCs w:val="22"/>
          <w:lang w:eastAsia="en-AU"/>
        </w:rPr>
        <w:t xml:space="preserve">The SPEAR team </w:t>
      </w:r>
      <w:r w:rsidRPr="371E9513">
        <w:rPr>
          <w:rFonts w:ascii="VIC" w:hAnsi="VIC"/>
          <w:sz w:val="22"/>
          <w:szCs w:val="22"/>
          <w:lang w:eastAsia="en-AU"/>
        </w:rPr>
        <w:t>look</w:t>
      </w:r>
      <w:r w:rsidR="6E6909DC" w:rsidRPr="371E9513">
        <w:rPr>
          <w:rFonts w:ascii="VIC" w:hAnsi="VIC"/>
          <w:sz w:val="22"/>
          <w:szCs w:val="22"/>
          <w:lang w:eastAsia="en-AU"/>
        </w:rPr>
        <w:t>s</w:t>
      </w:r>
      <w:r w:rsidRPr="004F5B8D">
        <w:rPr>
          <w:rFonts w:ascii="VIC" w:hAnsi="VIC"/>
          <w:sz w:val="22"/>
          <w:szCs w:val="22"/>
          <w:lang w:eastAsia="en-AU"/>
        </w:rPr>
        <w:t xml:space="preserve"> forward to </w:t>
      </w:r>
      <w:r w:rsidR="00CE3777" w:rsidRPr="004F5B8D">
        <w:rPr>
          <w:rFonts w:ascii="VIC" w:hAnsi="VIC"/>
          <w:sz w:val="22"/>
          <w:szCs w:val="22"/>
          <w:lang w:eastAsia="en-AU"/>
        </w:rPr>
        <w:t>re-</w:t>
      </w:r>
      <w:r w:rsidRPr="004F5B8D">
        <w:rPr>
          <w:rFonts w:ascii="VIC" w:hAnsi="VIC"/>
          <w:sz w:val="22"/>
          <w:szCs w:val="22"/>
          <w:lang w:eastAsia="en-AU"/>
        </w:rPr>
        <w:t>connecting with yo</w:t>
      </w:r>
      <w:r w:rsidR="00CE3777" w:rsidRPr="004F5B8D">
        <w:rPr>
          <w:rFonts w:ascii="VIC" w:hAnsi="VIC"/>
          <w:sz w:val="22"/>
          <w:szCs w:val="22"/>
          <w:lang w:eastAsia="en-AU"/>
        </w:rPr>
        <w:t xml:space="preserve">u at </w:t>
      </w:r>
      <w:r w:rsidR="517FE357" w:rsidRPr="371E9513">
        <w:rPr>
          <w:rFonts w:ascii="VIC" w:hAnsi="VIC"/>
          <w:sz w:val="22"/>
          <w:szCs w:val="22"/>
          <w:lang w:eastAsia="en-AU"/>
        </w:rPr>
        <w:t>the</w:t>
      </w:r>
      <w:r w:rsidR="00525157" w:rsidRPr="004F5B8D">
        <w:rPr>
          <w:rFonts w:ascii="VIC" w:hAnsi="VIC"/>
          <w:sz w:val="22"/>
          <w:szCs w:val="22"/>
          <w:lang w:eastAsia="en-AU"/>
        </w:rPr>
        <w:t xml:space="preserve"> first </w:t>
      </w:r>
      <w:r w:rsidR="001B3D73" w:rsidRPr="004F5B8D">
        <w:rPr>
          <w:rFonts w:ascii="VIC" w:hAnsi="VIC"/>
          <w:sz w:val="22"/>
          <w:szCs w:val="22"/>
          <w:lang w:eastAsia="en-AU"/>
        </w:rPr>
        <w:t>online User Group meeting</w:t>
      </w:r>
      <w:r w:rsidR="0025277B" w:rsidRPr="004F5B8D">
        <w:rPr>
          <w:rFonts w:ascii="VIC" w:hAnsi="VIC"/>
          <w:sz w:val="22"/>
          <w:szCs w:val="22"/>
          <w:lang w:eastAsia="en-AU"/>
        </w:rPr>
        <w:t xml:space="preserve"> on </w:t>
      </w:r>
      <w:r w:rsidR="35CC88B4" w:rsidRPr="004F5B8D">
        <w:rPr>
          <w:rFonts w:ascii="VIC" w:hAnsi="VIC"/>
          <w:sz w:val="22"/>
          <w:szCs w:val="22"/>
          <w:lang w:eastAsia="en-AU"/>
        </w:rPr>
        <w:t>15</w:t>
      </w:r>
      <w:r w:rsidR="0025277B" w:rsidRPr="004F5B8D">
        <w:rPr>
          <w:rFonts w:ascii="VIC" w:hAnsi="VIC"/>
          <w:sz w:val="22"/>
          <w:szCs w:val="22"/>
          <w:lang w:eastAsia="en-AU"/>
        </w:rPr>
        <w:t xml:space="preserve"> July</w:t>
      </w:r>
      <w:r w:rsidR="001B3D73" w:rsidRPr="004F5B8D">
        <w:rPr>
          <w:rFonts w:ascii="VIC" w:hAnsi="VIC"/>
          <w:sz w:val="22"/>
          <w:szCs w:val="22"/>
          <w:lang w:eastAsia="en-AU"/>
        </w:rPr>
        <w:t xml:space="preserve">. </w:t>
      </w:r>
      <w:r w:rsidR="00CE3777" w:rsidRPr="371E9513">
        <w:rPr>
          <w:rFonts w:ascii="VIC" w:hAnsi="VIC"/>
          <w:sz w:val="22"/>
          <w:szCs w:val="22"/>
          <w:lang w:eastAsia="en-AU"/>
        </w:rPr>
        <w:t xml:space="preserve">If you wish to attend, please RSVP </w:t>
      </w:r>
      <w:hyperlink r:id="rId16">
        <w:r w:rsidR="00F241C5" w:rsidRPr="371E9513">
          <w:rPr>
            <w:rStyle w:val="Hyperlink"/>
            <w:rFonts w:ascii="VIC" w:hAnsi="VIC"/>
            <w:b/>
            <w:bCs/>
            <w:sz w:val="22"/>
            <w:szCs w:val="22"/>
            <w:lang w:eastAsia="en-AU"/>
          </w:rPr>
          <w:t>here</w:t>
        </w:r>
      </w:hyperlink>
      <w:r w:rsidR="00F241C5" w:rsidRPr="371E9513">
        <w:rPr>
          <w:rFonts w:ascii="VIC" w:hAnsi="VIC"/>
          <w:sz w:val="22"/>
          <w:szCs w:val="22"/>
          <w:lang w:eastAsia="en-AU"/>
        </w:rPr>
        <w:t xml:space="preserve"> </w:t>
      </w:r>
      <w:r w:rsidR="00F111A4" w:rsidRPr="371E9513">
        <w:rPr>
          <w:rFonts w:ascii="VIC" w:hAnsi="VIC"/>
          <w:sz w:val="22"/>
          <w:szCs w:val="22"/>
          <w:lang w:eastAsia="en-AU"/>
        </w:rPr>
        <w:t>by 8 J</w:t>
      </w:r>
      <w:r w:rsidR="00313BF4" w:rsidRPr="371E9513">
        <w:rPr>
          <w:rFonts w:ascii="VIC" w:hAnsi="VIC"/>
          <w:sz w:val="22"/>
          <w:szCs w:val="22"/>
          <w:lang w:eastAsia="en-AU"/>
        </w:rPr>
        <w:t>uly 2021</w:t>
      </w:r>
      <w:r w:rsidR="006E6634" w:rsidRPr="371E9513">
        <w:rPr>
          <w:rFonts w:ascii="VIC" w:hAnsi="VIC"/>
          <w:sz w:val="22"/>
          <w:szCs w:val="22"/>
          <w:lang w:eastAsia="en-AU"/>
        </w:rPr>
        <w:t>.</w:t>
      </w:r>
      <w:r w:rsidR="001C33D7" w:rsidRPr="371E9513">
        <w:rPr>
          <w:rFonts w:ascii="VIC" w:hAnsi="VIC"/>
          <w:sz w:val="22"/>
          <w:szCs w:val="22"/>
          <w:lang w:eastAsia="en-AU"/>
        </w:rPr>
        <w:t xml:space="preserve"> </w:t>
      </w:r>
    </w:p>
    <w:p w14:paraId="3D39919E" w14:textId="6494264D" w:rsidR="00F93262" w:rsidRPr="008711D3" w:rsidRDefault="005E2ECC" w:rsidP="003A4AF5">
      <w:pPr>
        <w:pStyle w:val="Heading1"/>
        <w:rPr>
          <w:rFonts w:ascii="VIC" w:hAnsi="VIC"/>
        </w:rPr>
      </w:pPr>
      <w:r w:rsidRPr="008711D3">
        <w:rPr>
          <w:rFonts w:ascii="VIC" w:hAnsi="VIC"/>
        </w:rPr>
        <w:t xml:space="preserve">SPEAR release </w:t>
      </w:r>
      <w:r w:rsidR="00F93262" w:rsidRPr="008711D3">
        <w:rPr>
          <w:rFonts w:ascii="VIC" w:hAnsi="VIC"/>
        </w:rPr>
        <w:t>5.3</w:t>
      </w:r>
    </w:p>
    <w:p w14:paraId="0DA7B3C8" w14:textId="2E437592" w:rsidR="00F93262" w:rsidRPr="004F5B8D" w:rsidRDefault="00F93262" w:rsidP="004F5B8D">
      <w:pPr>
        <w:pStyle w:val="BodyText"/>
        <w:spacing w:line="276" w:lineRule="auto"/>
        <w:rPr>
          <w:rFonts w:ascii="Arial" w:hAnsi="Arial"/>
          <w:sz w:val="22"/>
          <w:szCs w:val="22"/>
          <w:lang w:eastAsia="en-AU"/>
        </w:rPr>
      </w:pPr>
      <w:r w:rsidRPr="004F5B8D">
        <w:rPr>
          <w:rFonts w:ascii="VIC" w:hAnsi="VIC"/>
          <w:sz w:val="22"/>
          <w:szCs w:val="22"/>
          <w:lang w:eastAsia="en-AU"/>
        </w:rPr>
        <w:t>The following is a summary of the changes</w:t>
      </w:r>
      <w:r w:rsidR="00E626CB" w:rsidRPr="004F5B8D">
        <w:rPr>
          <w:rFonts w:ascii="VIC" w:hAnsi="VIC"/>
          <w:sz w:val="22"/>
          <w:szCs w:val="22"/>
          <w:lang w:eastAsia="en-AU"/>
        </w:rPr>
        <w:t xml:space="preserve"> </w:t>
      </w:r>
      <w:r w:rsidR="6536444F" w:rsidRPr="371E9513">
        <w:rPr>
          <w:rFonts w:ascii="VIC" w:hAnsi="VIC"/>
          <w:sz w:val="22"/>
          <w:szCs w:val="22"/>
          <w:lang w:eastAsia="en-AU"/>
        </w:rPr>
        <w:t xml:space="preserve">proposed </w:t>
      </w:r>
      <w:r w:rsidR="18DC17AA" w:rsidRPr="004F5B8D">
        <w:rPr>
          <w:rFonts w:ascii="VIC" w:hAnsi="VIC"/>
          <w:sz w:val="22"/>
          <w:szCs w:val="22"/>
          <w:lang w:eastAsia="en-AU"/>
        </w:rPr>
        <w:t>for</w:t>
      </w:r>
      <w:r w:rsidR="00E626CB" w:rsidRPr="004F5B8D">
        <w:rPr>
          <w:rFonts w:ascii="VIC" w:hAnsi="VIC"/>
          <w:sz w:val="22"/>
          <w:szCs w:val="22"/>
          <w:lang w:eastAsia="en-AU"/>
        </w:rPr>
        <w:t xml:space="preserve"> release</w:t>
      </w:r>
      <w:r w:rsidR="609DC8DC" w:rsidRPr="004F5B8D">
        <w:rPr>
          <w:rFonts w:ascii="VIC" w:hAnsi="VIC"/>
          <w:sz w:val="22"/>
          <w:szCs w:val="22"/>
          <w:lang w:eastAsia="en-AU"/>
        </w:rPr>
        <w:t xml:space="preserve"> in July</w:t>
      </w:r>
      <w:r w:rsidR="00E626CB" w:rsidRPr="004F5B8D">
        <w:rPr>
          <w:rFonts w:ascii="VIC" w:hAnsi="VIC"/>
          <w:sz w:val="22"/>
          <w:szCs w:val="22"/>
          <w:lang w:eastAsia="en-AU"/>
        </w:rPr>
        <w:t>. SPEAR Release Notes</w:t>
      </w:r>
      <w:r w:rsidR="00370674" w:rsidRPr="004F5B8D">
        <w:rPr>
          <w:rFonts w:ascii="VIC" w:hAnsi="VIC"/>
          <w:sz w:val="22"/>
          <w:szCs w:val="22"/>
          <w:lang w:eastAsia="en-AU"/>
        </w:rPr>
        <w:t xml:space="preserve"> </w:t>
      </w:r>
      <w:r w:rsidR="00A60FBE" w:rsidRPr="004F5B8D">
        <w:rPr>
          <w:rFonts w:ascii="VIC" w:hAnsi="VIC"/>
          <w:sz w:val="22"/>
          <w:szCs w:val="22"/>
          <w:lang w:eastAsia="en-AU"/>
        </w:rPr>
        <w:t>will be published on the SPEAR website</w:t>
      </w:r>
      <w:r w:rsidR="005A32F8" w:rsidRPr="004F5B8D">
        <w:rPr>
          <w:rFonts w:ascii="VIC" w:hAnsi="VIC"/>
          <w:sz w:val="22"/>
          <w:szCs w:val="22"/>
          <w:lang w:eastAsia="en-AU"/>
        </w:rPr>
        <w:t xml:space="preserve"> </w:t>
      </w:r>
      <w:r w:rsidR="1C754176" w:rsidRPr="004F5B8D">
        <w:rPr>
          <w:rFonts w:ascii="VIC" w:hAnsi="VIC"/>
          <w:sz w:val="22"/>
          <w:szCs w:val="22"/>
          <w:lang w:eastAsia="en-AU"/>
        </w:rPr>
        <w:t>shortly.</w:t>
      </w:r>
    </w:p>
    <w:p w14:paraId="176815E5" w14:textId="56585F43" w:rsidR="00BE70EE" w:rsidRDefault="00761368" w:rsidP="006179A2">
      <w:pPr>
        <w:pStyle w:val="ListBullet"/>
        <w:spacing w:line="276" w:lineRule="auto"/>
        <w:rPr>
          <w:rFonts w:ascii="VIC" w:hAnsi="VIC"/>
          <w:sz w:val="22"/>
        </w:rPr>
      </w:pPr>
      <w:r w:rsidRPr="004F5B8D">
        <w:rPr>
          <w:rFonts w:ascii="VIC" w:hAnsi="VIC"/>
          <w:color w:val="007DB9" w:themeColor="accent2"/>
          <w:sz w:val="22"/>
        </w:rPr>
        <w:lastRenderedPageBreak/>
        <w:t>Multi subscriber signing</w:t>
      </w:r>
      <w:r w:rsidR="007D18EC" w:rsidRPr="004F5B8D">
        <w:rPr>
          <w:rFonts w:ascii="VIC" w:hAnsi="VIC"/>
          <w:color w:val="007DB9" w:themeColor="accent2"/>
          <w:sz w:val="22"/>
        </w:rPr>
        <w:t xml:space="preserve"> </w:t>
      </w:r>
      <w:r w:rsidR="00441516" w:rsidRPr="004F5B8D">
        <w:rPr>
          <w:rFonts w:ascii="VIC" w:hAnsi="VIC"/>
          <w:sz w:val="22"/>
        </w:rPr>
        <w:t xml:space="preserve">is being introduced </w:t>
      </w:r>
      <w:r w:rsidR="00CD0BCC">
        <w:rPr>
          <w:rFonts w:ascii="VIC" w:hAnsi="VIC"/>
          <w:sz w:val="22"/>
        </w:rPr>
        <w:t>to</w:t>
      </w:r>
      <w:r w:rsidR="00441516" w:rsidRPr="004F5B8D">
        <w:rPr>
          <w:rFonts w:ascii="VIC" w:hAnsi="VIC"/>
          <w:sz w:val="22"/>
        </w:rPr>
        <w:t xml:space="preserve"> </w:t>
      </w:r>
      <w:r w:rsidR="007D18EC" w:rsidRPr="004F5B8D">
        <w:rPr>
          <w:rFonts w:ascii="VIC" w:hAnsi="VIC"/>
          <w:sz w:val="22"/>
        </w:rPr>
        <w:t xml:space="preserve">allow </w:t>
      </w:r>
      <w:r w:rsidR="0066270C" w:rsidRPr="004F5B8D">
        <w:rPr>
          <w:rFonts w:ascii="VIC" w:hAnsi="VIC"/>
          <w:sz w:val="22"/>
        </w:rPr>
        <w:t xml:space="preserve">multiple subscribers to sign the Application Lodgement Form for </w:t>
      </w:r>
      <w:r w:rsidR="00885E59">
        <w:rPr>
          <w:rFonts w:ascii="VIC" w:hAnsi="VIC"/>
          <w:sz w:val="22"/>
        </w:rPr>
        <w:t>a creation of easement under Section</w:t>
      </w:r>
      <w:r w:rsidR="0066270C" w:rsidRPr="004F5B8D">
        <w:rPr>
          <w:rFonts w:ascii="VIC" w:hAnsi="VIC"/>
          <w:sz w:val="22"/>
        </w:rPr>
        <w:t xml:space="preserve"> 45 </w:t>
      </w:r>
      <w:r w:rsidR="00885E59">
        <w:rPr>
          <w:rFonts w:ascii="VIC" w:hAnsi="VIC"/>
          <w:sz w:val="22"/>
        </w:rPr>
        <w:t xml:space="preserve">of the </w:t>
      </w:r>
      <w:r w:rsidR="00885E59" w:rsidRPr="004F5B8D">
        <w:rPr>
          <w:rFonts w:ascii="VIC" w:hAnsi="VIC"/>
          <w:sz w:val="22"/>
        </w:rPr>
        <w:t>Transfer of Land Act 1958</w:t>
      </w:r>
      <w:r w:rsidR="0066270C" w:rsidRPr="004F5B8D">
        <w:rPr>
          <w:rFonts w:ascii="VIC" w:hAnsi="VIC"/>
          <w:sz w:val="22"/>
        </w:rPr>
        <w:t>. With this change, two different lodging parties will be able to operate in a single SPEAR</w:t>
      </w:r>
      <w:r w:rsidR="00A24D55" w:rsidRPr="004F5B8D">
        <w:rPr>
          <w:rFonts w:ascii="VIC" w:hAnsi="VIC"/>
          <w:sz w:val="22"/>
        </w:rPr>
        <w:t xml:space="preserve"> application (</w:t>
      </w:r>
      <w:r w:rsidR="0066270C" w:rsidRPr="004F5B8D">
        <w:rPr>
          <w:rFonts w:ascii="VIC" w:hAnsi="VIC"/>
          <w:sz w:val="22"/>
        </w:rPr>
        <w:t>workspace</w:t>
      </w:r>
      <w:r w:rsidR="00A24D55" w:rsidRPr="004F5B8D">
        <w:rPr>
          <w:rFonts w:ascii="VIC" w:hAnsi="VIC"/>
          <w:sz w:val="22"/>
        </w:rPr>
        <w:t>)</w:t>
      </w:r>
      <w:r w:rsidR="0066270C" w:rsidRPr="004F5B8D">
        <w:rPr>
          <w:rFonts w:ascii="VIC" w:hAnsi="VIC"/>
          <w:sz w:val="22"/>
        </w:rPr>
        <w:t xml:space="preserve"> on behalf of the receiving and relinquishing parties. </w:t>
      </w:r>
      <w:r w:rsidR="00B717B4" w:rsidRPr="004F5B8D">
        <w:rPr>
          <w:rFonts w:ascii="VIC" w:hAnsi="VIC"/>
          <w:sz w:val="22"/>
        </w:rPr>
        <w:t>The primary lodging party will be able to select their role (receiving or relinquishing party) and invite another lodging party into the application</w:t>
      </w:r>
      <w:r w:rsidR="00C4506D" w:rsidRPr="004F5B8D">
        <w:rPr>
          <w:rFonts w:ascii="VIC" w:hAnsi="VIC"/>
          <w:sz w:val="22"/>
        </w:rPr>
        <w:t xml:space="preserve"> to act in the other role</w:t>
      </w:r>
      <w:r w:rsidR="00107065" w:rsidRPr="004F5B8D">
        <w:rPr>
          <w:rFonts w:ascii="VIC" w:hAnsi="VIC"/>
          <w:sz w:val="22"/>
        </w:rPr>
        <w:t>. The primary lodging part</w:t>
      </w:r>
      <w:r w:rsidR="0089413B" w:rsidRPr="004F5B8D">
        <w:rPr>
          <w:rFonts w:ascii="VIC" w:hAnsi="VIC"/>
          <w:sz w:val="22"/>
        </w:rPr>
        <w:t xml:space="preserve">y </w:t>
      </w:r>
      <w:r w:rsidR="00ED008B" w:rsidRPr="004F5B8D">
        <w:rPr>
          <w:rFonts w:ascii="VIC" w:hAnsi="VIC"/>
          <w:sz w:val="22"/>
        </w:rPr>
        <w:t>will be responsible for p</w:t>
      </w:r>
      <w:r w:rsidR="00E828BB" w:rsidRPr="004F5B8D">
        <w:rPr>
          <w:rFonts w:ascii="VIC" w:hAnsi="VIC"/>
          <w:sz w:val="22"/>
        </w:rPr>
        <w:t xml:space="preserve">ayment and lodgment of the application to Land Use Victoria. </w:t>
      </w:r>
    </w:p>
    <w:p w14:paraId="7900ED4A" w14:textId="4EB3D1E2" w:rsidR="00E02B9F" w:rsidRPr="004F5B8D" w:rsidRDefault="0049026E" w:rsidP="004F5B8D">
      <w:pPr>
        <w:pStyle w:val="ListBullet"/>
        <w:spacing w:line="276" w:lineRule="auto"/>
        <w:rPr>
          <w:rFonts w:ascii="VIC" w:hAnsi="VIC" w:cs="Times New Roman"/>
          <w:color w:val="auto"/>
          <w:sz w:val="22"/>
        </w:rPr>
      </w:pPr>
      <w:r w:rsidRPr="004F5B8D">
        <w:rPr>
          <w:rFonts w:ascii="VIC" w:hAnsi="VIC" w:cs="Times New Roman"/>
          <w:color w:val="auto"/>
          <w:sz w:val="22"/>
        </w:rPr>
        <w:t>Several</w:t>
      </w:r>
      <w:r w:rsidR="00C276AA" w:rsidRPr="004F5B8D">
        <w:rPr>
          <w:rFonts w:ascii="VIC" w:hAnsi="VIC" w:cs="Times New Roman"/>
          <w:color w:val="auto"/>
          <w:sz w:val="22"/>
        </w:rPr>
        <w:t xml:space="preserve"> </w:t>
      </w:r>
      <w:r w:rsidR="00C276AA" w:rsidRPr="004F5B8D">
        <w:rPr>
          <w:rFonts w:ascii="VIC" w:hAnsi="VIC"/>
          <w:color w:val="007DB9" w:themeColor="accent2"/>
          <w:sz w:val="22"/>
        </w:rPr>
        <w:t xml:space="preserve">usability </w:t>
      </w:r>
      <w:r w:rsidR="00CD5A5D" w:rsidRPr="004F5B8D">
        <w:rPr>
          <w:rFonts w:ascii="VIC" w:hAnsi="VIC"/>
          <w:color w:val="007DB9" w:themeColor="accent2"/>
          <w:sz w:val="22"/>
        </w:rPr>
        <w:t>enhancements</w:t>
      </w:r>
      <w:r w:rsidR="00C276AA" w:rsidRPr="004F5B8D">
        <w:rPr>
          <w:rFonts w:ascii="VIC" w:hAnsi="VIC" w:cs="Times New Roman"/>
          <w:color w:val="auto"/>
          <w:sz w:val="22"/>
        </w:rPr>
        <w:t xml:space="preserve"> are being made to the lodging party functionality </w:t>
      </w:r>
      <w:r w:rsidR="00D665F4" w:rsidRPr="004F5B8D">
        <w:rPr>
          <w:rFonts w:ascii="VIC" w:hAnsi="VIC" w:cs="Times New Roman"/>
          <w:color w:val="auto"/>
          <w:sz w:val="22"/>
        </w:rPr>
        <w:t>including:</w:t>
      </w:r>
    </w:p>
    <w:p w14:paraId="311FE090" w14:textId="09CB77E5" w:rsidR="00E02B9F" w:rsidRPr="004F5B8D" w:rsidRDefault="008F1F8D" w:rsidP="004F5B8D">
      <w:pPr>
        <w:pStyle w:val="PullOutBoxBullet2"/>
        <w:spacing w:line="276" w:lineRule="auto"/>
        <w:rPr>
          <w:rFonts w:ascii="VIC" w:hAnsi="VIC"/>
          <w:sz w:val="22"/>
        </w:rPr>
      </w:pPr>
      <w:r w:rsidRPr="004F5B8D">
        <w:rPr>
          <w:rFonts w:ascii="VIC" w:hAnsi="VIC"/>
          <w:color w:val="363534" w:themeColor="text1"/>
          <w:sz w:val="22"/>
        </w:rPr>
        <w:t xml:space="preserve"> </w:t>
      </w:r>
      <w:r w:rsidRPr="371E9513">
        <w:rPr>
          <w:rFonts w:ascii="VIC" w:hAnsi="VIC"/>
          <w:color w:val="363534" w:themeColor="text1"/>
          <w:sz w:val="22"/>
        </w:rPr>
        <w:t>allow</w:t>
      </w:r>
      <w:r w:rsidR="371DB5DB" w:rsidRPr="371E9513">
        <w:rPr>
          <w:rFonts w:ascii="VIC" w:hAnsi="VIC"/>
          <w:color w:val="363534" w:themeColor="text1"/>
          <w:sz w:val="22"/>
        </w:rPr>
        <w:t>ing</w:t>
      </w:r>
      <w:r w:rsidRPr="004F5B8D">
        <w:rPr>
          <w:rFonts w:ascii="VIC" w:hAnsi="VIC"/>
          <w:color w:val="363534" w:themeColor="text1"/>
          <w:sz w:val="22"/>
        </w:rPr>
        <w:t xml:space="preserve"> </w:t>
      </w:r>
      <w:r w:rsidR="00BA4786" w:rsidRPr="004F5B8D">
        <w:rPr>
          <w:rFonts w:ascii="VIC" w:hAnsi="VIC"/>
          <w:color w:val="363534" w:themeColor="text1"/>
          <w:sz w:val="22"/>
        </w:rPr>
        <w:t xml:space="preserve">a </w:t>
      </w:r>
      <w:r w:rsidR="00CD29FC" w:rsidRPr="004F5B8D">
        <w:rPr>
          <w:rFonts w:ascii="VIC" w:hAnsi="VIC"/>
          <w:color w:val="363534" w:themeColor="text1"/>
          <w:sz w:val="22"/>
        </w:rPr>
        <w:t>l</w:t>
      </w:r>
      <w:r w:rsidRPr="004F5B8D">
        <w:rPr>
          <w:rFonts w:ascii="VIC" w:hAnsi="VIC"/>
          <w:color w:val="363534" w:themeColor="text1"/>
          <w:sz w:val="22"/>
        </w:rPr>
        <w:t xml:space="preserve">odging </w:t>
      </w:r>
      <w:r w:rsidR="00CD29FC" w:rsidRPr="004F5B8D">
        <w:rPr>
          <w:rFonts w:ascii="VIC" w:hAnsi="VIC"/>
          <w:color w:val="363534" w:themeColor="text1"/>
          <w:sz w:val="22"/>
        </w:rPr>
        <w:t>p</w:t>
      </w:r>
      <w:r w:rsidRPr="004F5B8D">
        <w:rPr>
          <w:rFonts w:ascii="VIC" w:hAnsi="VIC"/>
          <w:color w:val="363534" w:themeColor="text1"/>
          <w:sz w:val="22"/>
        </w:rPr>
        <w:t xml:space="preserve">arty to search for a SPEAR application using the </w:t>
      </w:r>
      <w:proofErr w:type="spellStart"/>
      <w:r w:rsidRPr="004F5B8D">
        <w:rPr>
          <w:rFonts w:ascii="VIC" w:hAnsi="VIC"/>
          <w:color w:val="363534" w:themeColor="text1"/>
          <w:sz w:val="22"/>
        </w:rPr>
        <w:t>lodgment</w:t>
      </w:r>
      <w:proofErr w:type="spellEnd"/>
      <w:r w:rsidRPr="004F5B8D">
        <w:rPr>
          <w:rFonts w:ascii="VIC" w:hAnsi="VIC"/>
          <w:color w:val="363534" w:themeColor="text1"/>
          <w:sz w:val="22"/>
        </w:rPr>
        <w:t xml:space="preserve"> number </w:t>
      </w:r>
      <w:r w:rsidR="00840759">
        <w:rPr>
          <w:rFonts w:ascii="VIC" w:hAnsi="VIC"/>
          <w:color w:val="363534" w:themeColor="text1"/>
          <w:sz w:val="22"/>
        </w:rPr>
        <w:t>and</w:t>
      </w:r>
    </w:p>
    <w:p w14:paraId="5CF0AD77" w14:textId="00EEE9A7" w:rsidR="007E600D" w:rsidRPr="004F5B8D" w:rsidRDefault="00161BC3" w:rsidP="004F5B8D">
      <w:pPr>
        <w:pStyle w:val="PullOutBoxBullet2"/>
        <w:spacing w:line="276" w:lineRule="auto"/>
        <w:rPr>
          <w:sz w:val="22"/>
        </w:rPr>
      </w:pPr>
      <w:r w:rsidRPr="371E9513">
        <w:rPr>
          <w:rFonts w:ascii="VIC" w:hAnsi="VIC"/>
          <w:color w:val="363534" w:themeColor="text1"/>
          <w:sz w:val="22"/>
        </w:rPr>
        <w:t>enabl</w:t>
      </w:r>
      <w:r w:rsidR="4463081C" w:rsidRPr="371E9513">
        <w:rPr>
          <w:rFonts w:ascii="VIC" w:hAnsi="VIC"/>
          <w:color w:val="363534" w:themeColor="text1"/>
          <w:sz w:val="22"/>
        </w:rPr>
        <w:t>ing</w:t>
      </w:r>
      <w:r w:rsidR="00BA4786" w:rsidRPr="004F5B8D">
        <w:rPr>
          <w:rFonts w:ascii="VIC" w:hAnsi="VIC"/>
          <w:color w:val="363534" w:themeColor="text1"/>
          <w:sz w:val="22"/>
        </w:rPr>
        <w:t xml:space="preserve"> a l</w:t>
      </w:r>
      <w:r w:rsidRPr="004F5B8D">
        <w:rPr>
          <w:rFonts w:ascii="VIC" w:hAnsi="VIC"/>
          <w:color w:val="363534" w:themeColor="text1"/>
          <w:sz w:val="22"/>
        </w:rPr>
        <w:t xml:space="preserve">odging </w:t>
      </w:r>
      <w:r w:rsidR="00BA4786" w:rsidRPr="004F5B8D">
        <w:rPr>
          <w:rFonts w:ascii="VIC" w:hAnsi="VIC"/>
          <w:color w:val="363534" w:themeColor="text1"/>
          <w:sz w:val="22"/>
        </w:rPr>
        <w:t>p</w:t>
      </w:r>
      <w:r w:rsidRPr="004F5B8D">
        <w:rPr>
          <w:rFonts w:ascii="VIC" w:hAnsi="VIC"/>
          <w:color w:val="363534" w:themeColor="text1"/>
          <w:sz w:val="22"/>
        </w:rPr>
        <w:t xml:space="preserve">arty to create the application lodgment form(s) once the application is submitted to </w:t>
      </w:r>
      <w:r w:rsidR="00CF15FA">
        <w:rPr>
          <w:rFonts w:ascii="VIC" w:hAnsi="VIC"/>
          <w:color w:val="363534" w:themeColor="text1"/>
          <w:sz w:val="22"/>
        </w:rPr>
        <w:t xml:space="preserve">the </w:t>
      </w:r>
      <w:r w:rsidRPr="004F5B8D">
        <w:rPr>
          <w:rFonts w:ascii="VIC" w:hAnsi="VIC"/>
          <w:color w:val="363534" w:themeColor="text1"/>
          <w:sz w:val="22"/>
        </w:rPr>
        <w:t>Responsible Authority.</w:t>
      </w:r>
    </w:p>
    <w:p w14:paraId="789734EA" w14:textId="68864C56" w:rsidR="002B7924" w:rsidRPr="004F5B8D" w:rsidRDefault="000101D7" w:rsidP="004F5B8D">
      <w:pPr>
        <w:pStyle w:val="ListBullet"/>
        <w:spacing w:line="276" w:lineRule="auto"/>
        <w:rPr>
          <w:rFonts w:ascii="VIC" w:hAnsi="VIC"/>
          <w:sz w:val="22"/>
        </w:rPr>
      </w:pPr>
      <w:r w:rsidRPr="004F5B8D">
        <w:rPr>
          <w:rFonts w:ascii="VIC" w:hAnsi="VIC"/>
          <w:sz w:val="22"/>
        </w:rPr>
        <w:t xml:space="preserve">The </w:t>
      </w:r>
      <w:r w:rsidRPr="371E9513">
        <w:rPr>
          <w:rFonts w:ascii="VIC" w:hAnsi="VIC"/>
          <w:color w:val="007DB9" w:themeColor="accent2"/>
          <w:sz w:val="22"/>
        </w:rPr>
        <w:t>‘</w:t>
      </w:r>
      <w:r w:rsidR="00A9105E" w:rsidRPr="371E9513">
        <w:rPr>
          <w:rFonts w:ascii="VIC" w:hAnsi="VIC"/>
          <w:color w:val="007DB9" w:themeColor="accent2"/>
          <w:sz w:val="22"/>
        </w:rPr>
        <w:t>N</w:t>
      </w:r>
      <w:r w:rsidR="00926449" w:rsidRPr="371E9513">
        <w:rPr>
          <w:rFonts w:ascii="VIC" w:hAnsi="VIC"/>
          <w:color w:val="007DB9" w:themeColor="accent2"/>
          <w:sz w:val="22"/>
        </w:rPr>
        <w:t>ominated</w:t>
      </w:r>
      <w:r w:rsidRPr="371E9513">
        <w:rPr>
          <w:rFonts w:ascii="VIC" w:hAnsi="VIC"/>
          <w:color w:val="007DB9" w:themeColor="accent2"/>
          <w:sz w:val="22"/>
        </w:rPr>
        <w:t xml:space="preserve"> Licenced S</w:t>
      </w:r>
      <w:r w:rsidR="00926449" w:rsidRPr="371E9513">
        <w:rPr>
          <w:rFonts w:ascii="VIC" w:hAnsi="VIC"/>
          <w:color w:val="007DB9" w:themeColor="accent2"/>
          <w:sz w:val="22"/>
        </w:rPr>
        <w:t>urveyor</w:t>
      </w:r>
      <w:r w:rsidRPr="371E9513">
        <w:rPr>
          <w:rFonts w:ascii="VIC" w:hAnsi="VIC"/>
          <w:color w:val="007DB9" w:themeColor="accent2"/>
          <w:sz w:val="22"/>
        </w:rPr>
        <w:t>’</w:t>
      </w:r>
      <w:r w:rsidR="0066270C" w:rsidRPr="371E9513">
        <w:rPr>
          <w:rFonts w:ascii="VIC" w:hAnsi="VIC"/>
          <w:color w:val="007DB9" w:themeColor="accent2"/>
          <w:sz w:val="22"/>
        </w:rPr>
        <w:t xml:space="preserve"> </w:t>
      </w:r>
      <w:r w:rsidR="00A80677" w:rsidRPr="371E9513">
        <w:rPr>
          <w:rFonts w:ascii="VIC" w:hAnsi="VIC"/>
          <w:color w:val="007DB9" w:themeColor="accent2"/>
          <w:sz w:val="22"/>
        </w:rPr>
        <w:t xml:space="preserve">information </w:t>
      </w:r>
      <w:r w:rsidRPr="004F5B8D">
        <w:rPr>
          <w:rFonts w:ascii="VIC" w:hAnsi="VIC"/>
          <w:sz w:val="22"/>
        </w:rPr>
        <w:t xml:space="preserve">will be extended to </w:t>
      </w:r>
      <w:r w:rsidR="00360DA0" w:rsidRPr="004F5B8D">
        <w:rPr>
          <w:rFonts w:ascii="VIC" w:hAnsi="VIC"/>
          <w:sz w:val="22"/>
        </w:rPr>
        <w:t xml:space="preserve">application types </w:t>
      </w:r>
      <w:r w:rsidR="00B9442A" w:rsidRPr="004F5B8D">
        <w:rPr>
          <w:rFonts w:ascii="VIC" w:hAnsi="VIC"/>
          <w:sz w:val="22"/>
        </w:rPr>
        <w:t xml:space="preserve">other than </w:t>
      </w:r>
      <w:r w:rsidR="006C0E05" w:rsidRPr="004F5B8D">
        <w:rPr>
          <w:rFonts w:ascii="VIC" w:hAnsi="VIC"/>
          <w:sz w:val="22"/>
        </w:rPr>
        <w:t>subdivisions</w:t>
      </w:r>
      <w:r w:rsidR="0031419F">
        <w:rPr>
          <w:rFonts w:ascii="VIC" w:hAnsi="VIC"/>
          <w:sz w:val="22"/>
        </w:rPr>
        <w:t xml:space="preserve">, </w:t>
      </w:r>
      <w:r w:rsidR="00B77091" w:rsidRPr="004F5B8D" w:rsidDel="00CE088F">
        <w:rPr>
          <w:rFonts w:ascii="VIC" w:hAnsi="VIC"/>
          <w:sz w:val="22"/>
        </w:rPr>
        <w:t>includ</w:t>
      </w:r>
      <w:r w:rsidR="0031419F">
        <w:rPr>
          <w:rFonts w:ascii="VIC" w:hAnsi="VIC"/>
          <w:sz w:val="22"/>
        </w:rPr>
        <w:t>ing</w:t>
      </w:r>
      <w:r w:rsidR="00B77091" w:rsidRPr="004F5B8D" w:rsidDel="00CE088F">
        <w:rPr>
          <w:rFonts w:ascii="VIC" w:hAnsi="VIC"/>
          <w:sz w:val="22"/>
        </w:rPr>
        <w:t xml:space="preserve"> </w:t>
      </w:r>
      <w:r w:rsidR="00BA4786" w:rsidRPr="004F5B8D" w:rsidDel="00CE088F">
        <w:rPr>
          <w:rFonts w:ascii="VIC" w:hAnsi="VIC"/>
          <w:sz w:val="22"/>
        </w:rPr>
        <w:t>b</w:t>
      </w:r>
      <w:r w:rsidR="00B77091" w:rsidRPr="004F5B8D" w:rsidDel="00CE088F">
        <w:rPr>
          <w:rFonts w:ascii="VIC" w:hAnsi="VIC"/>
          <w:sz w:val="22"/>
        </w:rPr>
        <w:t xml:space="preserve">oundary </w:t>
      </w:r>
      <w:r w:rsidR="00BA4786" w:rsidRPr="004F5B8D" w:rsidDel="00CE088F">
        <w:rPr>
          <w:rFonts w:ascii="VIC" w:hAnsi="VIC"/>
          <w:sz w:val="22"/>
        </w:rPr>
        <w:t>p</w:t>
      </w:r>
      <w:r w:rsidR="00B77091" w:rsidRPr="004F5B8D" w:rsidDel="00CE088F">
        <w:rPr>
          <w:rFonts w:ascii="VIC" w:hAnsi="VIC"/>
          <w:sz w:val="22"/>
        </w:rPr>
        <w:t>lans</w:t>
      </w:r>
      <w:r w:rsidR="004C5893" w:rsidRPr="004F5B8D" w:rsidDel="00CE088F">
        <w:rPr>
          <w:rFonts w:ascii="VIC" w:hAnsi="VIC"/>
          <w:sz w:val="22"/>
        </w:rPr>
        <w:t>, REs</w:t>
      </w:r>
      <w:r w:rsidR="00B77091" w:rsidRPr="004F5B8D" w:rsidDel="00CE088F">
        <w:rPr>
          <w:rFonts w:ascii="VIC" w:hAnsi="VIC"/>
          <w:sz w:val="22"/>
        </w:rPr>
        <w:t>,</w:t>
      </w:r>
      <w:r w:rsidR="00942873">
        <w:rPr>
          <w:rFonts w:ascii="VIC" w:hAnsi="VIC"/>
          <w:sz w:val="22"/>
        </w:rPr>
        <w:t xml:space="preserve"> Transfer of Land Act and Local Government Act</w:t>
      </w:r>
      <w:r w:rsidR="00B77091" w:rsidRPr="004F5B8D" w:rsidDel="00CE088F">
        <w:rPr>
          <w:rFonts w:ascii="VIC" w:hAnsi="VIC"/>
          <w:sz w:val="22"/>
        </w:rPr>
        <w:t xml:space="preserve"> </w:t>
      </w:r>
      <w:r w:rsidR="00942873">
        <w:rPr>
          <w:rFonts w:ascii="VIC" w:hAnsi="VIC"/>
          <w:sz w:val="22"/>
        </w:rPr>
        <w:t xml:space="preserve">applications, </w:t>
      </w:r>
      <w:r w:rsidR="00B77091" w:rsidRPr="004F5B8D" w:rsidDel="00CE088F">
        <w:rPr>
          <w:rFonts w:ascii="VIC" w:hAnsi="VIC"/>
          <w:sz w:val="22"/>
        </w:rPr>
        <w:t xml:space="preserve">and </w:t>
      </w:r>
      <w:r w:rsidR="00616D25" w:rsidRPr="004F5B8D" w:rsidDel="00CE088F">
        <w:rPr>
          <w:rFonts w:ascii="VIC" w:hAnsi="VIC"/>
          <w:sz w:val="22"/>
        </w:rPr>
        <w:t>applications</w:t>
      </w:r>
      <w:r w:rsidR="00B77091" w:rsidRPr="004F5B8D" w:rsidDel="00CE088F">
        <w:rPr>
          <w:rFonts w:ascii="VIC" w:hAnsi="VIC"/>
          <w:sz w:val="22"/>
        </w:rPr>
        <w:t xml:space="preserve"> </w:t>
      </w:r>
      <w:r w:rsidR="00942873">
        <w:rPr>
          <w:rFonts w:ascii="VIC" w:hAnsi="VIC"/>
          <w:sz w:val="22"/>
        </w:rPr>
        <w:t>submitted to Surveyor</w:t>
      </w:r>
      <w:r w:rsidR="60D9D629" w:rsidRPr="371E9513">
        <w:rPr>
          <w:rFonts w:ascii="VIC" w:hAnsi="VIC"/>
          <w:sz w:val="22"/>
        </w:rPr>
        <w:t>-</w:t>
      </w:r>
      <w:r w:rsidR="00942873">
        <w:rPr>
          <w:rFonts w:ascii="VIC" w:hAnsi="VIC"/>
          <w:sz w:val="22"/>
        </w:rPr>
        <w:t>General Victoria</w:t>
      </w:r>
      <w:r w:rsidR="00616D25" w:rsidRPr="004F5B8D" w:rsidDel="00CE088F">
        <w:rPr>
          <w:rFonts w:ascii="VIC" w:hAnsi="VIC"/>
          <w:sz w:val="22"/>
        </w:rPr>
        <w:t xml:space="preserve">. </w:t>
      </w:r>
      <w:r w:rsidR="00652D9C" w:rsidRPr="004F5B8D" w:rsidDel="00CE088F">
        <w:rPr>
          <w:rFonts w:ascii="VIC" w:hAnsi="VIC"/>
          <w:sz w:val="22"/>
        </w:rPr>
        <w:t xml:space="preserve"> </w:t>
      </w:r>
      <w:r w:rsidR="00652D9C" w:rsidRPr="004F5B8D">
        <w:rPr>
          <w:rFonts w:ascii="VIC" w:hAnsi="VIC"/>
          <w:sz w:val="22"/>
        </w:rPr>
        <w:t xml:space="preserve">The </w:t>
      </w:r>
      <w:r w:rsidR="00BA4786" w:rsidRPr="004F5B8D">
        <w:rPr>
          <w:rFonts w:ascii="VIC" w:hAnsi="VIC"/>
          <w:sz w:val="22"/>
        </w:rPr>
        <w:t>A</w:t>
      </w:r>
      <w:r w:rsidR="00652D9C" w:rsidRPr="004F5B8D">
        <w:rPr>
          <w:rFonts w:ascii="VIC" w:hAnsi="VIC"/>
          <w:sz w:val="22"/>
        </w:rPr>
        <w:t xml:space="preserve">pplicant </w:t>
      </w:r>
      <w:r w:rsidR="00BA4786" w:rsidRPr="004F5B8D">
        <w:rPr>
          <w:rFonts w:ascii="VIC" w:hAnsi="VIC"/>
          <w:sz w:val="22"/>
        </w:rPr>
        <w:t>C</w:t>
      </w:r>
      <w:r w:rsidR="00652D9C" w:rsidRPr="004F5B8D">
        <w:rPr>
          <w:rFonts w:ascii="VIC" w:hAnsi="VIC"/>
          <w:sz w:val="22"/>
        </w:rPr>
        <w:t xml:space="preserve">ontact will be required to </w:t>
      </w:r>
      <w:r w:rsidR="00462EC1" w:rsidRPr="004F5B8D">
        <w:rPr>
          <w:rFonts w:ascii="VIC" w:hAnsi="VIC"/>
          <w:sz w:val="22"/>
        </w:rPr>
        <w:t xml:space="preserve">specify the </w:t>
      </w:r>
      <w:r w:rsidR="00595990" w:rsidRPr="004F5B8D">
        <w:rPr>
          <w:rFonts w:ascii="VIC" w:hAnsi="VIC"/>
          <w:sz w:val="22"/>
        </w:rPr>
        <w:t>‘</w:t>
      </w:r>
      <w:r w:rsidR="00462EC1" w:rsidRPr="004F5B8D">
        <w:rPr>
          <w:rFonts w:ascii="VIC" w:hAnsi="VIC"/>
          <w:sz w:val="22"/>
        </w:rPr>
        <w:t xml:space="preserve">Nominated </w:t>
      </w:r>
      <w:r w:rsidR="00800C11" w:rsidRPr="004F5B8D">
        <w:rPr>
          <w:rFonts w:ascii="VIC" w:hAnsi="VIC"/>
          <w:sz w:val="22"/>
        </w:rPr>
        <w:t>Licensed</w:t>
      </w:r>
      <w:r w:rsidR="00462EC1" w:rsidRPr="004F5B8D">
        <w:rPr>
          <w:rFonts w:ascii="VIC" w:hAnsi="VIC"/>
          <w:sz w:val="22"/>
        </w:rPr>
        <w:t xml:space="preserve"> Surveyo</w:t>
      </w:r>
      <w:r w:rsidR="0007663A" w:rsidRPr="004F5B8D">
        <w:rPr>
          <w:rFonts w:ascii="VIC" w:hAnsi="VIC"/>
          <w:sz w:val="22"/>
        </w:rPr>
        <w:t>r</w:t>
      </w:r>
      <w:r w:rsidR="00595990" w:rsidRPr="004F5B8D">
        <w:rPr>
          <w:rFonts w:ascii="VIC" w:hAnsi="VIC"/>
          <w:sz w:val="22"/>
        </w:rPr>
        <w:t>’</w:t>
      </w:r>
      <w:r w:rsidR="0007663A" w:rsidRPr="004F5B8D">
        <w:rPr>
          <w:rFonts w:ascii="VIC" w:hAnsi="VIC"/>
          <w:sz w:val="22"/>
        </w:rPr>
        <w:t xml:space="preserve"> when they </w:t>
      </w:r>
      <w:r w:rsidR="00CE088F">
        <w:rPr>
          <w:rFonts w:ascii="VIC" w:hAnsi="VIC"/>
          <w:sz w:val="22"/>
        </w:rPr>
        <w:t>add or modify</w:t>
      </w:r>
      <w:r w:rsidR="008711D3" w:rsidRPr="004F5B8D">
        <w:rPr>
          <w:rFonts w:ascii="VIC" w:hAnsi="VIC"/>
          <w:sz w:val="22"/>
        </w:rPr>
        <w:t xml:space="preserve"> </w:t>
      </w:r>
      <w:r w:rsidR="00C53638" w:rsidRPr="004F5B8D">
        <w:rPr>
          <w:rFonts w:ascii="VIC" w:hAnsi="VIC"/>
          <w:sz w:val="22"/>
        </w:rPr>
        <w:t>a plan/survey document</w:t>
      </w:r>
      <w:r w:rsidR="003577A4" w:rsidRPr="004F5B8D">
        <w:rPr>
          <w:rFonts w:ascii="VIC" w:hAnsi="VIC"/>
          <w:sz w:val="22"/>
        </w:rPr>
        <w:t>.</w:t>
      </w:r>
    </w:p>
    <w:p w14:paraId="78D66DA7" w14:textId="4E7F0473" w:rsidR="00FA0D2E" w:rsidRPr="004F5B8D" w:rsidRDefault="0045348A" w:rsidP="004F5B8D">
      <w:pPr>
        <w:pStyle w:val="ListBullet"/>
        <w:spacing w:line="276" w:lineRule="auto"/>
        <w:rPr>
          <w:rFonts w:ascii="VIC" w:hAnsi="VIC"/>
          <w:sz w:val="22"/>
        </w:rPr>
      </w:pPr>
      <w:r w:rsidRPr="004F5B8D">
        <w:rPr>
          <w:rFonts w:ascii="VIC" w:hAnsi="VIC"/>
          <w:sz w:val="22"/>
        </w:rPr>
        <w:t xml:space="preserve">The </w:t>
      </w:r>
      <w:r w:rsidR="0076606B" w:rsidRPr="004F5B8D">
        <w:rPr>
          <w:rFonts w:ascii="VIC" w:hAnsi="VIC"/>
          <w:sz w:val="22"/>
        </w:rPr>
        <w:t xml:space="preserve">dealing type description for a </w:t>
      </w:r>
      <w:r w:rsidR="0048160B" w:rsidRPr="004F5B8D">
        <w:rPr>
          <w:rFonts w:ascii="VIC" w:hAnsi="VIC"/>
          <w:color w:val="007DB9" w:themeColor="text2"/>
          <w:sz w:val="22"/>
        </w:rPr>
        <w:t>2</w:t>
      </w:r>
      <w:r w:rsidR="00574340" w:rsidRPr="004F5B8D">
        <w:rPr>
          <w:rFonts w:ascii="VIC" w:hAnsi="VIC"/>
          <w:color w:val="007DB9" w:themeColor="text2"/>
          <w:sz w:val="22"/>
        </w:rPr>
        <w:t>0</w:t>
      </w:r>
      <w:r w:rsidR="0048160B" w:rsidRPr="004F5B8D">
        <w:rPr>
          <w:rFonts w:ascii="VIC" w:hAnsi="VIC"/>
          <w:color w:val="007DB9" w:themeColor="text2"/>
          <w:sz w:val="22"/>
        </w:rPr>
        <w:t xml:space="preserve">7D </w:t>
      </w:r>
      <w:r w:rsidR="00DD627A" w:rsidRPr="004F5B8D">
        <w:rPr>
          <w:rFonts w:ascii="VIC" w:hAnsi="VIC"/>
          <w:color w:val="007DB9" w:themeColor="text2"/>
          <w:sz w:val="22"/>
        </w:rPr>
        <w:t>application</w:t>
      </w:r>
      <w:r w:rsidR="0048160B" w:rsidRPr="004F5B8D">
        <w:rPr>
          <w:rFonts w:ascii="VIC" w:hAnsi="VIC"/>
          <w:color w:val="007DB9" w:themeColor="text2"/>
          <w:sz w:val="22"/>
        </w:rPr>
        <w:t xml:space="preserve"> </w:t>
      </w:r>
      <w:r w:rsidR="0048160B" w:rsidRPr="004F5B8D">
        <w:rPr>
          <w:rFonts w:ascii="VIC" w:hAnsi="VIC"/>
          <w:sz w:val="22"/>
        </w:rPr>
        <w:t xml:space="preserve">will </w:t>
      </w:r>
      <w:r w:rsidR="009C0CC1" w:rsidRPr="004F5B8D">
        <w:rPr>
          <w:rFonts w:ascii="VIC" w:hAnsi="VIC"/>
          <w:sz w:val="22"/>
        </w:rPr>
        <w:t>be changed in SPEAR</w:t>
      </w:r>
      <w:r w:rsidR="00C243B9" w:rsidRPr="004F5B8D">
        <w:rPr>
          <w:rFonts w:ascii="VIC" w:hAnsi="VIC"/>
          <w:sz w:val="22"/>
        </w:rPr>
        <w:t xml:space="preserve"> so that it appears as ‘</w:t>
      </w:r>
      <w:r w:rsidR="00AD6C13" w:rsidRPr="004F5B8D">
        <w:rPr>
          <w:rFonts w:ascii="VIC" w:hAnsi="VIC"/>
          <w:sz w:val="22"/>
        </w:rPr>
        <w:t>Section 207D - Notice'</w:t>
      </w:r>
      <w:r w:rsidR="00EC304B" w:rsidRPr="004F5B8D">
        <w:rPr>
          <w:rFonts w:ascii="VIC" w:hAnsi="VIC"/>
          <w:sz w:val="22"/>
        </w:rPr>
        <w:t xml:space="preserve">.  It will no </w:t>
      </w:r>
      <w:r w:rsidR="00D521C9" w:rsidRPr="004F5B8D">
        <w:rPr>
          <w:rFonts w:ascii="VIC" w:hAnsi="VIC"/>
          <w:sz w:val="22"/>
        </w:rPr>
        <w:t>longer</w:t>
      </w:r>
      <w:r w:rsidR="00EC304B" w:rsidRPr="004F5B8D">
        <w:rPr>
          <w:rFonts w:ascii="VIC" w:hAnsi="VIC"/>
          <w:sz w:val="22"/>
        </w:rPr>
        <w:t xml:space="preserve"> be referred to as a </w:t>
      </w:r>
      <w:r w:rsidR="00D521C9" w:rsidRPr="004F5B8D">
        <w:rPr>
          <w:rFonts w:ascii="VIC" w:hAnsi="VIC"/>
          <w:sz w:val="22"/>
        </w:rPr>
        <w:t>‘</w:t>
      </w:r>
      <w:r w:rsidR="00F608CF" w:rsidRPr="004F5B8D">
        <w:rPr>
          <w:rFonts w:ascii="VIC" w:hAnsi="VIC"/>
          <w:sz w:val="22"/>
        </w:rPr>
        <w:t xml:space="preserve">Transfer of </w:t>
      </w:r>
      <w:r w:rsidR="00D521C9" w:rsidRPr="004F5B8D">
        <w:rPr>
          <w:rFonts w:ascii="VIC" w:hAnsi="VIC"/>
          <w:sz w:val="22"/>
        </w:rPr>
        <w:t xml:space="preserve">Closed Road’. </w:t>
      </w:r>
      <w:r w:rsidR="00FA0D2E" w:rsidRPr="004F5B8D">
        <w:rPr>
          <w:rFonts w:ascii="VIC" w:hAnsi="VIC"/>
          <w:sz w:val="22"/>
        </w:rPr>
        <w:t xml:space="preserve">In addition to this change, the residual lodgment form for 207D will now be </w:t>
      </w:r>
      <w:r w:rsidR="00E12997" w:rsidRPr="004F5B8D">
        <w:rPr>
          <w:rFonts w:ascii="VIC" w:hAnsi="VIC"/>
          <w:sz w:val="22"/>
        </w:rPr>
        <w:t xml:space="preserve">shown as </w:t>
      </w:r>
      <w:r w:rsidR="00942873">
        <w:rPr>
          <w:rFonts w:ascii="VIC" w:hAnsi="VIC"/>
          <w:sz w:val="22"/>
        </w:rPr>
        <w:t xml:space="preserve">an </w:t>
      </w:r>
      <w:r w:rsidR="006D2CE5" w:rsidRPr="004F5B8D">
        <w:rPr>
          <w:rFonts w:ascii="VIC" w:hAnsi="VIC"/>
          <w:sz w:val="22"/>
        </w:rPr>
        <w:t>’</w:t>
      </w:r>
      <w:r w:rsidR="00FA0D2E" w:rsidRPr="004F5B8D">
        <w:rPr>
          <w:rFonts w:ascii="VIC" w:hAnsi="VIC"/>
          <w:sz w:val="22"/>
        </w:rPr>
        <w:t>Application to Request Action by the Registrar</w:t>
      </w:r>
      <w:r w:rsidR="006D2CE5" w:rsidRPr="004F5B8D">
        <w:rPr>
          <w:rFonts w:ascii="VIC" w:hAnsi="VIC"/>
          <w:sz w:val="22"/>
        </w:rPr>
        <w:t>’</w:t>
      </w:r>
      <w:r w:rsidR="006F6C88" w:rsidRPr="004F5B8D">
        <w:rPr>
          <w:rFonts w:ascii="VIC" w:hAnsi="VIC"/>
          <w:sz w:val="22"/>
        </w:rPr>
        <w:t>.</w:t>
      </w:r>
    </w:p>
    <w:p w14:paraId="347E3C9C" w14:textId="46BC3492" w:rsidR="00DB09E6" w:rsidRPr="009B5338" w:rsidRDefault="008F3CA7" w:rsidP="003A4AF5">
      <w:pPr>
        <w:pStyle w:val="Heading1"/>
        <w:rPr>
          <w:rFonts w:ascii="VIC" w:hAnsi="VIC"/>
        </w:rPr>
      </w:pPr>
      <w:r w:rsidRPr="009B5338">
        <w:rPr>
          <w:rFonts w:ascii="VIC" w:hAnsi="VIC"/>
        </w:rPr>
        <w:t>ePlan update</w:t>
      </w:r>
    </w:p>
    <w:p w14:paraId="597FCDDE" w14:textId="009ED525" w:rsidR="009B5338" w:rsidRDefault="009B5338" w:rsidP="00AD7845">
      <w:pPr>
        <w:pStyle w:val="Heading2"/>
        <w:rPr>
          <w:rFonts w:ascii="VIC" w:hAnsi="VIC"/>
        </w:rPr>
      </w:pPr>
      <w:r>
        <w:rPr>
          <w:rFonts w:ascii="VIC" w:hAnsi="VIC"/>
        </w:rPr>
        <w:t>Single CAD File Format</w:t>
      </w:r>
    </w:p>
    <w:p w14:paraId="66BF5821" w14:textId="5F92040F" w:rsidR="006707E4" w:rsidRPr="004F5B8D" w:rsidRDefault="00653938" w:rsidP="004F5B8D">
      <w:pPr>
        <w:pStyle w:val="BodyText"/>
        <w:spacing w:line="276" w:lineRule="auto"/>
        <w:rPr>
          <w:rFonts w:ascii="VIC" w:hAnsi="VIC"/>
          <w:sz w:val="22"/>
          <w:szCs w:val="22"/>
        </w:rPr>
      </w:pPr>
      <w:r w:rsidRPr="004F5B8D">
        <w:rPr>
          <w:rFonts w:ascii="VIC" w:hAnsi="VIC"/>
          <w:sz w:val="22"/>
          <w:szCs w:val="22"/>
        </w:rPr>
        <w:t xml:space="preserve">Land Use Victoria </w:t>
      </w:r>
      <w:r w:rsidR="006707E4" w:rsidRPr="004F5B8D">
        <w:rPr>
          <w:rFonts w:ascii="VIC" w:hAnsi="VIC"/>
          <w:sz w:val="22"/>
          <w:szCs w:val="22"/>
        </w:rPr>
        <w:t>is</w:t>
      </w:r>
      <w:r w:rsidR="006C0692" w:rsidRPr="004F5B8D">
        <w:rPr>
          <w:rFonts w:ascii="VIC" w:hAnsi="VIC"/>
          <w:sz w:val="22"/>
          <w:szCs w:val="22"/>
        </w:rPr>
        <w:t xml:space="preserve"> </w:t>
      </w:r>
      <w:r w:rsidR="000F0E3D" w:rsidRPr="004F5B8D">
        <w:rPr>
          <w:rFonts w:ascii="VIC" w:hAnsi="VIC"/>
          <w:sz w:val="22"/>
          <w:szCs w:val="22"/>
        </w:rPr>
        <w:t>pleased</w:t>
      </w:r>
      <w:r w:rsidR="008753C2" w:rsidRPr="004F5B8D">
        <w:rPr>
          <w:rFonts w:ascii="VIC" w:hAnsi="VIC"/>
          <w:sz w:val="22"/>
          <w:szCs w:val="22"/>
        </w:rPr>
        <w:t xml:space="preserve"> </w:t>
      </w:r>
      <w:r w:rsidR="006C0692" w:rsidRPr="004F5B8D">
        <w:rPr>
          <w:rFonts w:ascii="VIC" w:hAnsi="VIC"/>
          <w:sz w:val="22"/>
          <w:szCs w:val="22"/>
        </w:rPr>
        <w:t xml:space="preserve">to see members of the surveying industry </w:t>
      </w:r>
      <w:r w:rsidR="00996F27" w:rsidRPr="004F5B8D">
        <w:rPr>
          <w:rFonts w:ascii="VIC" w:hAnsi="VIC"/>
          <w:sz w:val="22"/>
          <w:szCs w:val="22"/>
        </w:rPr>
        <w:t>adopting the Single CAD File Format (SCFF) in their surveying and drafting workflow</w:t>
      </w:r>
      <w:r w:rsidR="006003D1" w:rsidRPr="004F5B8D">
        <w:rPr>
          <w:rFonts w:ascii="VIC" w:hAnsi="VIC"/>
          <w:sz w:val="22"/>
          <w:szCs w:val="22"/>
        </w:rPr>
        <w:t xml:space="preserve">. The </w:t>
      </w:r>
      <w:r w:rsidR="006707E4" w:rsidRPr="004F5B8D">
        <w:rPr>
          <w:rFonts w:ascii="VIC" w:hAnsi="VIC"/>
          <w:sz w:val="22"/>
          <w:szCs w:val="22"/>
        </w:rPr>
        <w:t xml:space="preserve">SPEAR </w:t>
      </w:r>
      <w:r w:rsidR="006003D1" w:rsidRPr="004F5B8D">
        <w:rPr>
          <w:rFonts w:ascii="VIC" w:hAnsi="VIC"/>
          <w:sz w:val="22"/>
          <w:szCs w:val="22"/>
        </w:rPr>
        <w:t>team is support</w:t>
      </w:r>
      <w:r w:rsidR="0029662B">
        <w:rPr>
          <w:rFonts w:ascii="VIC" w:hAnsi="VIC"/>
          <w:sz w:val="22"/>
          <w:szCs w:val="22"/>
        </w:rPr>
        <w:t>ing</w:t>
      </w:r>
      <w:r w:rsidR="006003D1" w:rsidRPr="004F5B8D">
        <w:rPr>
          <w:rFonts w:ascii="VIC" w:hAnsi="VIC"/>
          <w:sz w:val="22"/>
          <w:szCs w:val="22"/>
        </w:rPr>
        <w:t xml:space="preserve"> sur</w:t>
      </w:r>
      <w:r w:rsidRPr="004F5B8D">
        <w:rPr>
          <w:rFonts w:ascii="VIC" w:hAnsi="VIC"/>
          <w:sz w:val="22"/>
          <w:szCs w:val="22"/>
        </w:rPr>
        <w:t>veyors</w:t>
      </w:r>
      <w:r w:rsidR="002F6CBE">
        <w:rPr>
          <w:rFonts w:ascii="VIC" w:hAnsi="VIC"/>
          <w:sz w:val="22"/>
          <w:szCs w:val="22"/>
        </w:rPr>
        <w:t>,</w:t>
      </w:r>
      <w:r w:rsidRPr="004F5B8D">
        <w:rPr>
          <w:rFonts w:ascii="VIC" w:hAnsi="VIC"/>
          <w:sz w:val="22"/>
          <w:szCs w:val="22"/>
        </w:rPr>
        <w:t xml:space="preserve"> ensuring all issues and enquiries are being addressed in a timely manner.</w:t>
      </w:r>
      <w:r w:rsidR="00C80D7B" w:rsidRPr="004F5B8D">
        <w:rPr>
          <w:rFonts w:ascii="VIC" w:hAnsi="VIC"/>
          <w:sz w:val="22"/>
          <w:szCs w:val="22"/>
        </w:rPr>
        <w:t xml:space="preserve"> </w:t>
      </w:r>
      <w:proofErr w:type="spellStart"/>
      <w:r w:rsidR="002F6CBE" w:rsidRPr="004F5B8D">
        <w:rPr>
          <w:rFonts w:ascii="VIC" w:hAnsi="VIC"/>
          <w:sz w:val="22"/>
          <w:szCs w:val="22"/>
        </w:rPr>
        <w:t>V</w:t>
      </w:r>
      <w:r w:rsidR="002F6CBE">
        <w:rPr>
          <w:rFonts w:ascii="VIC" w:hAnsi="VIC"/>
          <w:sz w:val="22"/>
          <w:szCs w:val="22"/>
        </w:rPr>
        <w:t>eris</w:t>
      </w:r>
      <w:proofErr w:type="spellEnd"/>
      <w:r w:rsidR="0026298A" w:rsidRPr="004F5B8D">
        <w:rPr>
          <w:rFonts w:ascii="VIC" w:hAnsi="VIC"/>
          <w:sz w:val="22"/>
          <w:szCs w:val="22"/>
        </w:rPr>
        <w:t>,</w:t>
      </w:r>
      <w:r w:rsidR="00E46036" w:rsidRPr="004F5B8D">
        <w:rPr>
          <w:rFonts w:ascii="VIC" w:hAnsi="VIC"/>
          <w:sz w:val="22"/>
          <w:szCs w:val="22"/>
        </w:rPr>
        <w:t xml:space="preserve"> as an example</w:t>
      </w:r>
      <w:r w:rsidR="002F6CBE">
        <w:rPr>
          <w:rFonts w:ascii="VIC" w:hAnsi="VIC"/>
          <w:sz w:val="22"/>
          <w:szCs w:val="22"/>
        </w:rPr>
        <w:t>,</w:t>
      </w:r>
      <w:r w:rsidR="00E46036" w:rsidRPr="004F5B8D">
        <w:rPr>
          <w:rFonts w:ascii="VIC" w:hAnsi="VIC"/>
          <w:sz w:val="22"/>
          <w:szCs w:val="22"/>
        </w:rPr>
        <w:t xml:space="preserve"> have provided a SCFF compliant DXF file to </w:t>
      </w:r>
      <w:r w:rsidR="0026298A" w:rsidRPr="004F5B8D">
        <w:rPr>
          <w:rFonts w:ascii="VIC" w:hAnsi="VIC"/>
          <w:sz w:val="22"/>
          <w:szCs w:val="22"/>
        </w:rPr>
        <w:t>the SPEAR team</w:t>
      </w:r>
      <w:r w:rsidR="00C80D7B" w:rsidRPr="004F5B8D">
        <w:rPr>
          <w:rFonts w:ascii="VIC" w:hAnsi="VIC"/>
          <w:sz w:val="22"/>
          <w:szCs w:val="22"/>
        </w:rPr>
        <w:t xml:space="preserve"> and </w:t>
      </w:r>
      <w:r w:rsidR="008753C2" w:rsidRPr="004F5B8D">
        <w:rPr>
          <w:rFonts w:ascii="VIC" w:hAnsi="VIC"/>
          <w:sz w:val="22"/>
          <w:szCs w:val="22"/>
        </w:rPr>
        <w:t xml:space="preserve">recently </w:t>
      </w:r>
      <w:r w:rsidR="00C80D7B" w:rsidRPr="004F5B8D">
        <w:rPr>
          <w:rFonts w:ascii="VIC" w:hAnsi="VIC"/>
          <w:sz w:val="22"/>
          <w:szCs w:val="22"/>
        </w:rPr>
        <w:t>attended a workshop to demonstrate the process of converting the</w:t>
      </w:r>
      <w:r w:rsidR="00610CA2" w:rsidRPr="004F5B8D">
        <w:rPr>
          <w:rFonts w:ascii="VIC" w:hAnsi="VIC"/>
          <w:sz w:val="22"/>
          <w:szCs w:val="22"/>
        </w:rPr>
        <w:t>ir</w:t>
      </w:r>
      <w:r w:rsidR="00C80D7B" w:rsidRPr="004F5B8D">
        <w:rPr>
          <w:rFonts w:ascii="VIC" w:hAnsi="VIC"/>
          <w:sz w:val="22"/>
          <w:szCs w:val="22"/>
        </w:rPr>
        <w:t xml:space="preserve"> SCFF to an ePlan</w:t>
      </w:r>
      <w:r w:rsidR="00610CA2" w:rsidRPr="004F5B8D">
        <w:rPr>
          <w:rFonts w:ascii="VIC" w:hAnsi="VIC"/>
          <w:sz w:val="22"/>
          <w:szCs w:val="22"/>
        </w:rPr>
        <w:t xml:space="preserve"> using the ePlan Creation Service – ePlan Editor</w:t>
      </w:r>
      <w:r w:rsidR="00C80D7B" w:rsidRPr="004F5B8D">
        <w:rPr>
          <w:rFonts w:ascii="VIC" w:hAnsi="VIC"/>
          <w:sz w:val="22"/>
          <w:szCs w:val="22"/>
        </w:rPr>
        <w:t>.</w:t>
      </w:r>
    </w:p>
    <w:p w14:paraId="62DAB99A" w14:textId="55515FF7" w:rsidR="0057556F" w:rsidRPr="004F5B8D" w:rsidRDefault="00633F61" w:rsidP="004F5B8D">
      <w:pPr>
        <w:pStyle w:val="BodyText"/>
        <w:spacing w:line="276" w:lineRule="auto"/>
        <w:rPr>
          <w:rFonts w:ascii="VIC" w:hAnsi="VIC"/>
          <w:sz w:val="22"/>
          <w:szCs w:val="22"/>
        </w:rPr>
      </w:pPr>
      <w:r w:rsidRPr="004F5B8D">
        <w:rPr>
          <w:rFonts w:ascii="VIC" w:hAnsi="VIC"/>
          <w:sz w:val="22"/>
          <w:szCs w:val="22"/>
        </w:rPr>
        <w:t xml:space="preserve">SCFF </w:t>
      </w:r>
      <w:r w:rsidR="00AD0D28" w:rsidRPr="004F5B8D">
        <w:rPr>
          <w:rFonts w:ascii="VIC" w:hAnsi="VIC"/>
          <w:sz w:val="22"/>
          <w:szCs w:val="22"/>
        </w:rPr>
        <w:t xml:space="preserve">supporting documentation has recently been updated on the </w:t>
      </w:r>
      <w:hyperlink r:id="rId17" w:history="1">
        <w:r w:rsidR="00AD0D28" w:rsidRPr="004F5B8D">
          <w:rPr>
            <w:rFonts w:ascii="VIC" w:hAnsi="VIC"/>
            <w:b/>
            <w:color w:val="201547" w:themeColor="accent3"/>
            <w:sz w:val="22"/>
            <w:szCs w:val="22"/>
          </w:rPr>
          <w:t>SPEAR website</w:t>
        </w:r>
      </w:hyperlink>
      <w:r w:rsidR="008753C2" w:rsidRPr="004F5B8D">
        <w:rPr>
          <w:rFonts w:ascii="VIC" w:hAnsi="VIC"/>
          <w:color w:val="201547" w:themeColor="accent3"/>
          <w:sz w:val="22"/>
          <w:szCs w:val="22"/>
        </w:rPr>
        <w:t xml:space="preserve">. </w:t>
      </w:r>
      <w:r w:rsidR="00281167" w:rsidRPr="004F5B8D">
        <w:rPr>
          <w:rFonts w:ascii="VIC" w:hAnsi="VIC"/>
          <w:sz w:val="22"/>
          <w:szCs w:val="22"/>
        </w:rPr>
        <w:t xml:space="preserve">Please ensure you </w:t>
      </w:r>
      <w:r w:rsidR="0057556F" w:rsidRPr="004F5B8D">
        <w:rPr>
          <w:rFonts w:ascii="VIC" w:hAnsi="VIC"/>
          <w:sz w:val="22"/>
          <w:szCs w:val="22"/>
        </w:rPr>
        <w:t xml:space="preserve">keep up to date with </w:t>
      </w:r>
      <w:r w:rsidR="00281167" w:rsidRPr="004F5B8D">
        <w:rPr>
          <w:rFonts w:ascii="VIC" w:hAnsi="VIC"/>
          <w:sz w:val="22"/>
          <w:szCs w:val="22"/>
        </w:rPr>
        <w:t xml:space="preserve">the latest </w:t>
      </w:r>
      <w:r w:rsidR="00EB27AC" w:rsidRPr="004F5B8D">
        <w:rPr>
          <w:rFonts w:ascii="VIC" w:hAnsi="VIC"/>
          <w:sz w:val="22"/>
          <w:szCs w:val="22"/>
        </w:rPr>
        <w:t>information</w:t>
      </w:r>
      <w:r w:rsidR="00EE0E64" w:rsidRPr="004F5B8D">
        <w:rPr>
          <w:rFonts w:ascii="VIC" w:hAnsi="VIC"/>
          <w:sz w:val="22"/>
          <w:szCs w:val="22"/>
        </w:rPr>
        <w:t>.</w:t>
      </w:r>
    </w:p>
    <w:p w14:paraId="75483D5C" w14:textId="5A7F1CC6" w:rsidR="00AD7845" w:rsidRPr="009602BD" w:rsidRDefault="00AD7845" w:rsidP="00AD7845">
      <w:pPr>
        <w:pStyle w:val="Heading2"/>
        <w:rPr>
          <w:rFonts w:ascii="VIC" w:hAnsi="VIC"/>
          <w:szCs w:val="28"/>
        </w:rPr>
      </w:pPr>
      <w:r w:rsidRPr="009602BD">
        <w:rPr>
          <w:rFonts w:ascii="VIC" w:hAnsi="VIC"/>
          <w:szCs w:val="28"/>
        </w:rPr>
        <w:t>ePlan Creation Service pilot</w:t>
      </w:r>
    </w:p>
    <w:p w14:paraId="004F7DED" w14:textId="3CA0AB21" w:rsidR="006B176B" w:rsidRPr="004F5B8D" w:rsidRDefault="3757A196" w:rsidP="004F5B8D">
      <w:pPr>
        <w:pStyle w:val="BodyText"/>
        <w:spacing w:line="276" w:lineRule="auto"/>
        <w:rPr>
          <w:rFonts w:ascii="VIC" w:hAnsi="VIC"/>
          <w:sz w:val="22"/>
          <w:szCs w:val="22"/>
        </w:rPr>
      </w:pPr>
      <w:r w:rsidRPr="004F5B8D">
        <w:rPr>
          <w:rFonts w:ascii="VIC" w:hAnsi="VIC"/>
          <w:sz w:val="22"/>
          <w:szCs w:val="22"/>
        </w:rPr>
        <w:t>In May</w:t>
      </w:r>
      <w:r w:rsidR="00C22C6E" w:rsidRPr="004F5B8D">
        <w:rPr>
          <w:rFonts w:ascii="VIC" w:hAnsi="VIC"/>
          <w:sz w:val="22"/>
          <w:szCs w:val="22"/>
        </w:rPr>
        <w:t>,</w:t>
      </w:r>
      <w:r w:rsidRPr="004F5B8D">
        <w:rPr>
          <w:rFonts w:ascii="VIC" w:hAnsi="VIC"/>
          <w:sz w:val="22"/>
          <w:szCs w:val="22"/>
        </w:rPr>
        <w:t xml:space="preserve"> a</w:t>
      </w:r>
      <w:r w:rsidR="008C50A4" w:rsidRPr="004F5B8D">
        <w:rPr>
          <w:rFonts w:ascii="VIC" w:hAnsi="VIC"/>
          <w:sz w:val="22"/>
          <w:szCs w:val="22"/>
        </w:rPr>
        <w:t>n expression of interest was sent to identified surveying firms</w:t>
      </w:r>
      <w:r w:rsidR="004A6037" w:rsidRPr="004F5B8D">
        <w:rPr>
          <w:rFonts w:ascii="VIC" w:hAnsi="VIC"/>
          <w:sz w:val="22"/>
          <w:szCs w:val="22"/>
        </w:rPr>
        <w:t xml:space="preserve"> to participate in the ePlan Creation Service pilot. To participate </w:t>
      </w:r>
      <w:r w:rsidR="006B176B" w:rsidRPr="004F5B8D">
        <w:rPr>
          <w:rFonts w:ascii="VIC" w:hAnsi="VIC"/>
          <w:sz w:val="22"/>
          <w:szCs w:val="22"/>
        </w:rPr>
        <w:t>in the pilot</w:t>
      </w:r>
      <w:r w:rsidR="00C22C6E" w:rsidRPr="004F5B8D">
        <w:rPr>
          <w:rFonts w:ascii="VIC" w:hAnsi="VIC"/>
          <w:sz w:val="22"/>
          <w:szCs w:val="22"/>
        </w:rPr>
        <w:t>,</w:t>
      </w:r>
      <w:r w:rsidR="006B176B" w:rsidRPr="004F5B8D">
        <w:rPr>
          <w:rFonts w:ascii="VIC" w:hAnsi="VIC"/>
          <w:sz w:val="22"/>
          <w:szCs w:val="22"/>
        </w:rPr>
        <w:t xml:space="preserve"> firms need</w:t>
      </w:r>
      <w:r w:rsidR="007E34F6" w:rsidRPr="004F5B8D">
        <w:rPr>
          <w:rFonts w:ascii="VIC" w:hAnsi="VIC"/>
          <w:sz w:val="22"/>
          <w:szCs w:val="22"/>
        </w:rPr>
        <w:t>ed</w:t>
      </w:r>
      <w:r w:rsidR="006B176B" w:rsidRPr="004F5B8D">
        <w:rPr>
          <w:rFonts w:ascii="VIC" w:hAnsi="VIC"/>
          <w:sz w:val="22"/>
          <w:szCs w:val="22"/>
        </w:rPr>
        <w:t xml:space="preserve"> to </w:t>
      </w:r>
      <w:r w:rsidR="00D665BB" w:rsidRPr="004F5B8D">
        <w:rPr>
          <w:rFonts w:ascii="VIC" w:hAnsi="VIC"/>
          <w:sz w:val="22"/>
          <w:szCs w:val="22"/>
        </w:rPr>
        <w:t>understand</w:t>
      </w:r>
      <w:r w:rsidR="006B176B" w:rsidRPr="004F5B8D">
        <w:rPr>
          <w:rFonts w:ascii="VIC" w:hAnsi="VIC"/>
          <w:sz w:val="22"/>
          <w:szCs w:val="22"/>
        </w:rPr>
        <w:t xml:space="preserve"> </w:t>
      </w:r>
      <w:r w:rsidR="004C1AA8" w:rsidRPr="004F5B8D">
        <w:rPr>
          <w:rFonts w:ascii="VIC" w:hAnsi="VIC"/>
          <w:sz w:val="22"/>
          <w:szCs w:val="22"/>
        </w:rPr>
        <w:t>that</w:t>
      </w:r>
      <w:r w:rsidR="006B176B" w:rsidRPr="004F5B8D">
        <w:rPr>
          <w:rFonts w:ascii="VIC" w:hAnsi="VIC"/>
          <w:sz w:val="22"/>
          <w:szCs w:val="22"/>
        </w:rPr>
        <w:t>:</w:t>
      </w:r>
    </w:p>
    <w:p w14:paraId="049EA0BA" w14:textId="3C7F116F" w:rsidR="006B176B" w:rsidRPr="004F5B8D" w:rsidRDefault="006B176B" w:rsidP="004F5B8D">
      <w:pPr>
        <w:pStyle w:val="ListBullet"/>
        <w:spacing w:line="276" w:lineRule="auto"/>
        <w:rPr>
          <w:rFonts w:ascii="VIC" w:hAnsi="VIC"/>
          <w:sz w:val="22"/>
        </w:rPr>
      </w:pPr>
      <w:r w:rsidRPr="004F5B8D">
        <w:rPr>
          <w:rFonts w:ascii="VIC" w:hAnsi="VIC"/>
          <w:sz w:val="22"/>
        </w:rPr>
        <w:t xml:space="preserve">Surveyors </w:t>
      </w:r>
      <w:r w:rsidRPr="004F5B8D">
        <w:rPr>
          <w:rFonts w:ascii="VIC" w:hAnsi="VIC"/>
          <w:b/>
          <w:sz w:val="22"/>
        </w:rPr>
        <w:t>must</w:t>
      </w:r>
      <w:r w:rsidRPr="004F5B8D">
        <w:rPr>
          <w:rFonts w:ascii="VIC" w:hAnsi="VIC"/>
          <w:sz w:val="22"/>
        </w:rPr>
        <w:t xml:space="preserve"> adopt the Single CAD Format File (SCFF) and be able to produce validated DXF files</w:t>
      </w:r>
      <w:r w:rsidR="004779A8" w:rsidRPr="004F5B8D">
        <w:rPr>
          <w:rFonts w:ascii="VIC" w:hAnsi="VIC"/>
          <w:sz w:val="22"/>
        </w:rPr>
        <w:t xml:space="preserve"> prior to the commencement of the pilot</w:t>
      </w:r>
    </w:p>
    <w:p w14:paraId="5488B8D1" w14:textId="77777777" w:rsidR="006B176B" w:rsidRPr="004F5B8D" w:rsidRDefault="006B176B" w:rsidP="004F5B8D">
      <w:pPr>
        <w:pStyle w:val="ListBullet"/>
        <w:spacing w:line="276" w:lineRule="auto"/>
        <w:rPr>
          <w:rFonts w:ascii="VIC" w:hAnsi="VIC"/>
          <w:sz w:val="22"/>
        </w:rPr>
      </w:pPr>
      <w:r w:rsidRPr="004F5B8D">
        <w:rPr>
          <w:rFonts w:ascii="VIC" w:hAnsi="VIC"/>
          <w:b/>
          <w:sz w:val="22"/>
        </w:rPr>
        <w:t>Only</w:t>
      </w:r>
      <w:r w:rsidRPr="004F5B8D">
        <w:rPr>
          <w:rFonts w:ascii="VIC" w:hAnsi="VIC"/>
          <w:sz w:val="22"/>
        </w:rPr>
        <w:t xml:space="preserve"> ‘Section 22 – Plan of Subdivision / Plan of Consolidation’ and ‘Section 26 – Boundary Plan’ are supported at this stage</w:t>
      </w:r>
    </w:p>
    <w:p w14:paraId="1C270973" w14:textId="77777777" w:rsidR="006B176B" w:rsidRPr="004F5B8D" w:rsidRDefault="006B176B" w:rsidP="004F5B8D">
      <w:pPr>
        <w:pStyle w:val="ListBullet"/>
        <w:spacing w:line="276" w:lineRule="auto"/>
        <w:rPr>
          <w:rFonts w:ascii="VIC" w:hAnsi="VIC"/>
          <w:sz w:val="22"/>
        </w:rPr>
      </w:pPr>
      <w:r w:rsidRPr="004F5B8D">
        <w:rPr>
          <w:rFonts w:ascii="VIC" w:hAnsi="VIC"/>
          <w:sz w:val="22"/>
        </w:rPr>
        <w:t xml:space="preserve">Surveyors are strongly encouraged to start with </w:t>
      </w:r>
      <w:r w:rsidRPr="004F5B8D">
        <w:rPr>
          <w:rFonts w:ascii="VIC" w:hAnsi="VIC"/>
          <w:b/>
          <w:sz w:val="22"/>
        </w:rPr>
        <w:t>simple plans</w:t>
      </w:r>
      <w:r w:rsidRPr="004F5B8D">
        <w:rPr>
          <w:rFonts w:ascii="VIC" w:hAnsi="VIC"/>
          <w:sz w:val="22"/>
        </w:rPr>
        <w:t xml:space="preserve">, i.e. no greater than 10 created lots/5 easements and simple restrictions </w:t>
      </w:r>
    </w:p>
    <w:p w14:paraId="20A2341B" w14:textId="77777777" w:rsidR="006B176B" w:rsidRPr="004F5B8D" w:rsidRDefault="006B176B" w:rsidP="004F5B8D">
      <w:pPr>
        <w:pStyle w:val="ListBullet"/>
        <w:spacing w:line="276" w:lineRule="auto"/>
        <w:rPr>
          <w:rFonts w:ascii="VIC" w:hAnsi="VIC"/>
          <w:sz w:val="22"/>
        </w:rPr>
      </w:pPr>
      <w:r w:rsidRPr="004F5B8D">
        <w:rPr>
          <w:rFonts w:ascii="VIC" w:hAnsi="VIC"/>
          <w:sz w:val="22"/>
        </w:rPr>
        <w:t xml:space="preserve">Overlapping curved easements, curved building boundaries, and text-only plans are </w:t>
      </w:r>
      <w:r w:rsidRPr="004F5B8D">
        <w:rPr>
          <w:rFonts w:ascii="VIC" w:hAnsi="VIC"/>
          <w:b/>
          <w:sz w:val="22"/>
        </w:rPr>
        <w:t>not</w:t>
      </w:r>
      <w:r w:rsidRPr="004F5B8D">
        <w:rPr>
          <w:rFonts w:ascii="VIC" w:hAnsi="VIC"/>
          <w:sz w:val="22"/>
        </w:rPr>
        <w:t xml:space="preserve"> </w:t>
      </w:r>
      <w:r w:rsidRPr="004F5B8D">
        <w:rPr>
          <w:rFonts w:ascii="VIC" w:hAnsi="VIC"/>
          <w:b/>
          <w:sz w:val="22"/>
        </w:rPr>
        <w:t>supported</w:t>
      </w:r>
      <w:r w:rsidRPr="004F5B8D">
        <w:rPr>
          <w:rFonts w:ascii="VIC" w:hAnsi="VIC"/>
          <w:sz w:val="22"/>
        </w:rPr>
        <w:t xml:space="preserve"> at this stage. </w:t>
      </w:r>
    </w:p>
    <w:p w14:paraId="02DCD48D" w14:textId="3029FE84" w:rsidR="007B2BBF" w:rsidRPr="004F5B8D" w:rsidRDefault="00A17320" w:rsidP="004F5B8D">
      <w:pPr>
        <w:pStyle w:val="BodyText"/>
        <w:spacing w:line="276" w:lineRule="auto"/>
        <w:rPr>
          <w:rFonts w:ascii="VIC" w:hAnsi="VIC"/>
          <w:sz w:val="22"/>
          <w:szCs w:val="22"/>
          <w:lang w:eastAsia="en-AU"/>
        </w:rPr>
      </w:pPr>
      <w:r w:rsidRPr="004F5B8D">
        <w:rPr>
          <w:rFonts w:ascii="VIC" w:hAnsi="VIC"/>
          <w:sz w:val="22"/>
          <w:szCs w:val="22"/>
          <w:lang w:eastAsia="en-AU"/>
        </w:rPr>
        <w:lastRenderedPageBreak/>
        <w:t>The following firms</w:t>
      </w:r>
      <w:r w:rsidR="009114D0" w:rsidRPr="004F5B8D">
        <w:rPr>
          <w:rFonts w:ascii="VIC" w:hAnsi="VIC"/>
          <w:sz w:val="22"/>
          <w:szCs w:val="22"/>
          <w:lang w:eastAsia="en-AU"/>
        </w:rPr>
        <w:t xml:space="preserve"> </w:t>
      </w:r>
      <w:r w:rsidR="009A24AE" w:rsidRPr="004F5B8D">
        <w:rPr>
          <w:rFonts w:ascii="VIC" w:hAnsi="VIC"/>
          <w:sz w:val="22"/>
          <w:szCs w:val="22"/>
          <w:lang w:eastAsia="en-AU"/>
        </w:rPr>
        <w:t xml:space="preserve">confirmed </w:t>
      </w:r>
      <w:r w:rsidR="001E1476" w:rsidRPr="004F5B8D">
        <w:rPr>
          <w:rFonts w:ascii="VIC" w:hAnsi="VIC"/>
          <w:sz w:val="22"/>
          <w:szCs w:val="22"/>
          <w:lang w:eastAsia="en-AU"/>
        </w:rPr>
        <w:t>the</w:t>
      </w:r>
      <w:r w:rsidR="004C1AA8" w:rsidRPr="004F5B8D">
        <w:rPr>
          <w:rFonts w:ascii="VIC" w:hAnsi="VIC"/>
          <w:sz w:val="22"/>
          <w:szCs w:val="22"/>
          <w:lang w:eastAsia="en-AU"/>
        </w:rPr>
        <w:t>ir intention</w:t>
      </w:r>
      <w:r w:rsidR="001E1476" w:rsidRPr="004F5B8D">
        <w:rPr>
          <w:rFonts w:ascii="VIC" w:hAnsi="VIC"/>
          <w:sz w:val="22"/>
          <w:szCs w:val="22"/>
          <w:lang w:eastAsia="en-AU"/>
        </w:rPr>
        <w:t xml:space="preserve"> </w:t>
      </w:r>
      <w:r w:rsidR="00BE47D4" w:rsidRPr="004F5B8D">
        <w:rPr>
          <w:rFonts w:ascii="VIC" w:hAnsi="VIC"/>
          <w:sz w:val="22"/>
          <w:szCs w:val="22"/>
          <w:lang w:eastAsia="en-AU"/>
        </w:rPr>
        <w:t>to participate in the pilot</w:t>
      </w:r>
      <w:r w:rsidR="5A72FB94" w:rsidRPr="004F5B8D">
        <w:rPr>
          <w:rFonts w:ascii="VIC" w:hAnsi="VIC"/>
          <w:sz w:val="22"/>
          <w:szCs w:val="22"/>
          <w:lang w:eastAsia="en-AU"/>
        </w:rPr>
        <w:t xml:space="preserve"> </w:t>
      </w:r>
      <w:r w:rsidRPr="004F5B8D">
        <w:rPr>
          <w:rFonts w:ascii="VIC" w:hAnsi="VIC"/>
          <w:sz w:val="22"/>
          <w:szCs w:val="22"/>
          <w:lang w:eastAsia="en-AU"/>
        </w:rPr>
        <w:t xml:space="preserve">- </w:t>
      </w:r>
      <w:r w:rsidR="00EE555C" w:rsidRPr="004F5B8D">
        <w:rPr>
          <w:rFonts w:ascii="VIC" w:hAnsi="VIC"/>
          <w:sz w:val="22"/>
          <w:szCs w:val="22"/>
          <w:lang w:eastAsia="en-AU"/>
        </w:rPr>
        <w:t xml:space="preserve">Absolute Surveying, </w:t>
      </w:r>
      <w:r w:rsidR="00C33A9C" w:rsidRPr="004F5B8D">
        <w:rPr>
          <w:rFonts w:ascii="VIC" w:hAnsi="VIC"/>
          <w:sz w:val="22"/>
          <w:szCs w:val="22"/>
          <w:lang w:eastAsia="en-AU"/>
        </w:rPr>
        <w:t xml:space="preserve">CAF </w:t>
      </w:r>
      <w:r w:rsidR="007B2BBF" w:rsidRPr="004F5B8D">
        <w:rPr>
          <w:rFonts w:ascii="VIC" w:hAnsi="VIC"/>
          <w:sz w:val="22"/>
          <w:szCs w:val="22"/>
          <w:lang w:eastAsia="en-AU"/>
        </w:rPr>
        <w:t>Consulting</w:t>
      </w:r>
      <w:r w:rsidR="00C33A9C" w:rsidRPr="004F5B8D">
        <w:rPr>
          <w:rFonts w:ascii="VIC" w:hAnsi="VIC"/>
          <w:sz w:val="22"/>
          <w:szCs w:val="22"/>
          <w:lang w:eastAsia="en-AU"/>
        </w:rPr>
        <w:t xml:space="preserve">, </w:t>
      </w:r>
      <w:r w:rsidR="007D69CF" w:rsidRPr="004F5B8D">
        <w:rPr>
          <w:rFonts w:ascii="VIC" w:hAnsi="VIC"/>
          <w:sz w:val="22"/>
          <w:szCs w:val="22"/>
          <w:lang w:eastAsia="en-AU"/>
        </w:rPr>
        <w:t xml:space="preserve">JH Surveying, </w:t>
      </w:r>
      <w:r w:rsidR="000B4B23">
        <w:rPr>
          <w:rFonts w:ascii="VIC" w:hAnsi="VIC"/>
          <w:sz w:val="22"/>
          <w:szCs w:val="22"/>
          <w:lang w:eastAsia="en-AU"/>
        </w:rPr>
        <w:t>MNG</w:t>
      </w:r>
      <w:r w:rsidR="00C33A9C" w:rsidRPr="004F5B8D">
        <w:rPr>
          <w:rFonts w:ascii="VIC" w:hAnsi="VIC"/>
          <w:sz w:val="22"/>
          <w:szCs w:val="22"/>
          <w:lang w:eastAsia="en-AU"/>
        </w:rPr>
        <w:t xml:space="preserve">, </w:t>
      </w:r>
      <w:proofErr w:type="spellStart"/>
      <w:r w:rsidR="00C33A9C" w:rsidRPr="004F5B8D">
        <w:rPr>
          <w:rFonts w:ascii="VIC" w:hAnsi="VIC"/>
          <w:sz w:val="22"/>
          <w:szCs w:val="22"/>
          <w:lang w:eastAsia="en-AU"/>
        </w:rPr>
        <w:t>Nobelius</w:t>
      </w:r>
      <w:proofErr w:type="spellEnd"/>
      <w:r w:rsidR="00C33A9C" w:rsidRPr="004F5B8D">
        <w:rPr>
          <w:rFonts w:ascii="VIC" w:hAnsi="VIC"/>
          <w:sz w:val="22"/>
          <w:szCs w:val="22"/>
          <w:lang w:eastAsia="en-AU"/>
        </w:rPr>
        <w:t xml:space="preserve"> Land Surveyors,</w:t>
      </w:r>
      <w:r w:rsidR="00557502" w:rsidRPr="00557502">
        <w:rPr>
          <w:rFonts w:cstheme="minorHAnsi"/>
          <w:sz w:val="22"/>
          <w:szCs w:val="22"/>
          <w:lang w:val="en-US" w:eastAsia="en-AU"/>
        </w:rPr>
        <w:t xml:space="preserve"> </w:t>
      </w:r>
      <w:proofErr w:type="spellStart"/>
      <w:r w:rsidR="00557502" w:rsidRPr="004F5B8D">
        <w:rPr>
          <w:rFonts w:ascii="VIC" w:hAnsi="VIC" w:cstheme="minorHAnsi"/>
          <w:sz w:val="22"/>
          <w:szCs w:val="22"/>
          <w:lang w:val="en-US" w:eastAsia="en-AU"/>
        </w:rPr>
        <w:t>Paroissien</w:t>
      </w:r>
      <w:proofErr w:type="spellEnd"/>
      <w:r w:rsidR="00557502" w:rsidRPr="004F5B8D">
        <w:rPr>
          <w:rFonts w:ascii="VIC" w:hAnsi="VIC" w:cstheme="minorHAnsi"/>
          <w:sz w:val="22"/>
          <w:szCs w:val="22"/>
          <w:lang w:val="en-US" w:eastAsia="en-AU"/>
        </w:rPr>
        <w:t xml:space="preserve"> Grant and Associates</w:t>
      </w:r>
      <w:r w:rsidR="0026296B" w:rsidRPr="004F5B8D">
        <w:rPr>
          <w:rFonts w:ascii="VIC" w:hAnsi="VIC"/>
          <w:sz w:val="22"/>
          <w:szCs w:val="22"/>
          <w:lang w:eastAsia="en-AU"/>
        </w:rPr>
        <w:t>,</w:t>
      </w:r>
      <w:r w:rsidR="007B2BBF" w:rsidRPr="004F5B8D">
        <w:rPr>
          <w:rFonts w:ascii="VIC" w:hAnsi="VIC"/>
          <w:sz w:val="22"/>
          <w:szCs w:val="22"/>
          <w:lang w:eastAsia="en-AU"/>
        </w:rPr>
        <w:t xml:space="preserve"> Reeds Consulting, SMEC, Tomkinson Group</w:t>
      </w:r>
      <w:r w:rsidR="00D665BB" w:rsidRPr="004F5B8D">
        <w:rPr>
          <w:rFonts w:ascii="VIC" w:hAnsi="VIC"/>
          <w:sz w:val="22"/>
          <w:szCs w:val="22"/>
          <w:lang w:eastAsia="en-AU"/>
        </w:rPr>
        <w:t xml:space="preserve"> and </w:t>
      </w:r>
      <w:proofErr w:type="spellStart"/>
      <w:r w:rsidR="000B4B23" w:rsidRPr="004F5B8D">
        <w:rPr>
          <w:rFonts w:ascii="VIC" w:hAnsi="VIC"/>
          <w:sz w:val="22"/>
          <w:szCs w:val="22"/>
          <w:lang w:eastAsia="en-AU"/>
        </w:rPr>
        <w:t>V</w:t>
      </w:r>
      <w:r w:rsidR="000B4B23">
        <w:rPr>
          <w:rFonts w:ascii="VIC" w:hAnsi="VIC"/>
          <w:sz w:val="22"/>
          <w:szCs w:val="22"/>
          <w:lang w:eastAsia="en-AU"/>
        </w:rPr>
        <w:t>eris</w:t>
      </w:r>
      <w:proofErr w:type="spellEnd"/>
      <w:r w:rsidR="007B2BBF" w:rsidRPr="004F5B8D">
        <w:rPr>
          <w:rFonts w:ascii="VIC" w:hAnsi="VIC"/>
          <w:sz w:val="22"/>
          <w:szCs w:val="22"/>
          <w:lang w:eastAsia="en-AU"/>
        </w:rPr>
        <w:t>.</w:t>
      </w:r>
    </w:p>
    <w:p w14:paraId="3C54DC81" w14:textId="615E5BD9" w:rsidR="00BE47D4" w:rsidRPr="004F5B8D" w:rsidRDefault="5A72FB94" w:rsidP="004F5B8D">
      <w:pPr>
        <w:pStyle w:val="BodyText"/>
        <w:spacing w:line="276" w:lineRule="auto"/>
        <w:rPr>
          <w:rFonts w:ascii="VIC" w:hAnsi="VIC"/>
          <w:sz w:val="22"/>
          <w:szCs w:val="22"/>
          <w:lang w:eastAsia="en-AU"/>
        </w:rPr>
      </w:pPr>
      <w:r w:rsidRPr="004F5B8D">
        <w:rPr>
          <w:rFonts w:ascii="VIC" w:hAnsi="VIC"/>
          <w:sz w:val="22"/>
          <w:szCs w:val="22"/>
          <w:lang w:eastAsia="en-AU"/>
        </w:rPr>
        <w:t>Th</w:t>
      </w:r>
      <w:r w:rsidR="00814B4C" w:rsidRPr="004F5B8D">
        <w:rPr>
          <w:rFonts w:ascii="VIC" w:hAnsi="VIC"/>
          <w:sz w:val="22"/>
          <w:szCs w:val="22"/>
          <w:lang w:eastAsia="en-AU"/>
        </w:rPr>
        <w:t xml:space="preserve">is </w:t>
      </w:r>
      <w:r w:rsidR="00D23AA5" w:rsidRPr="004F5B8D">
        <w:rPr>
          <w:rFonts w:ascii="VIC" w:hAnsi="VIC"/>
          <w:sz w:val="22"/>
          <w:szCs w:val="22"/>
          <w:lang w:eastAsia="en-AU"/>
        </w:rPr>
        <w:t xml:space="preserve">is </w:t>
      </w:r>
      <w:r w:rsidR="00814B4C" w:rsidRPr="004F5B8D">
        <w:rPr>
          <w:rFonts w:ascii="VIC" w:hAnsi="VIC"/>
          <w:sz w:val="22"/>
          <w:szCs w:val="22"/>
          <w:lang w:eastAsia="en-AU"/>
        </w:rPr>
        <w:t xml:space="preserve">an exciting stage </w:t>
      </w:r>
      <w:r w:rsidR="00136841" w:rsidRPr="004F5B8D">
        <w:rPr>
          <w:rFonts w:ascii="VIC" w:hAnsi="VIC"/>
          <w:sz w:val="22"/>
          <w:szCs w:val="22"/>
          <w:lang w:eastAsia="en-AU"/>
        </w:rPr>
        <w:t>for this project</w:t>
      </w:r>
      <w:r w:rsidR="00A42708" w:rsidRPr="004F5B8D">
        <w:rPr>
          <w:rFonts w:ascii="VIC" w:hAnsi="VIC"/>
          <w:sz w:val="22"/>
          <w:szCs w:val="22"/>
          <w:lang w:eastAsia="en-AU"/>
        </w:rPr>
        <w:t>,</w:t>
      </w:r>
      <w:r w:rsidR="00AB7E44" w:rsidRPr="004F5B8D">
        <w:rPr>
          <w:rFonts w:ascii="VIC" w:hAnsi="VIC"/>
          <w:sz w:val="22"/>
          <w:szCs w:val="22"/>
          <w:lang w:eastAsia="en-AU"/>
        </w:rPr>
        <w:t xml:space="preserve"> with the </w:t>
      </w:r>
      <w:r w:rsidR="00A24909" w:rsidRPr="004F5B8D">
        <w:rPr>
          <w:rFonts w:ascii="VIC" w:hAnsi="VIC"/>
          <w:sz w:val="22"/>
          <w:szCs w:val="22"/>
          <w:lang w:eastAsia="en-AU"/>
        </w:rPr>
        <w:t xml:space="preserve">pilot </w:t>
      </w:r>
      <w:r w:rsidR="009E0ACB">
        <w:rPr>
          <w:rFonts w:ascii="VIC" w:hAnsi="VIC"/>
          <w:sz w:val="22"/>
          <w:szCs w:val="22"/>
          <w:lang w:eastAsia="en-AU"/>
        </w:rPr>
        <w:t>starting</w:t>
      </w:r>
      <w:r w:rsidR="00A24909" w:rsidRPr="004F5B8D">
        <w:rPr>
          <w:rFonts w:ascii="VIC" w:hAnsi="VIC"/>
          <w:sz w:val="22"/>
          <w:szCs w:val="22"/>
          <w:lang w:eastAsia="en-AU"/>
        </w:rPr>
        <w:t xml:space="preserve"> in July. T</w:t>
      </w:r>
      <w:r w:rsidR="00136841" w:rsidRPr="004F5B8D">
        <w:rPr>
          <w:rFonts w:ascii="VIC" w:hAnsi="VIC"/>
          <w:sz w:val="22"/>
          <w:szCs w:val="22"/>
          <w:lang w:eastAsia="en-AU"/>
        </w:rPr>
        <w:t>h</w:t>
      </w:r>
      <w:r w:rsidRPr="004F5B8D">
        <w:rPr>
          <w:rFonts w:ascii="VIC" w:hAnsi="VIC"/>
          <w:sz w:val="22"/>
          <w:szCs w:val="22"/>
          <w:lang w:eastAsia="en-AU"/>
        </w:rPr>
        <w:t xml:space="preserve">e first </w:t>
      </w:r>
      <w:r w:rsidR="00D665BB" w:rsidRPr="004F5B8D">
        <w:rPr>
          <w:rFonts w:ascii="VIC" w:hAnsi="VIC"/>
          <w:sz w:val="22"/>
          <w:szCs w:val="22"/>
          <w:lang w:eastAsia="en-AU"/>
        </w:rPr>
        <w:t xml:space="preserve"> </w:t>
      </w:r>
      <w:r w:rsidRPr="004F5B8D">
        <w:rPr>
          <w:rFonts w:ascii="VIC" w:hAnsi="VIC"/>
          <w:sz w:val="22"/>
          <w:szCs w:val="22"/>
          <w:lang w:eastAsia="en-AU"/>
        </w:rPr>
        <w:t xml:space="preserve">activity </w:t>
      </w:r>
      <w:r w:rsidR="34DF02C9" w:rsidRPr="004F5B8D">
        <w:rPr>
          <w:rFonts w:ascii="VIC" w:hAnsi="VIC"/>
          <w:sz w:val="22"/>
          <w:szCs w:val="22"/>
          <w:lang w:eastAsia="en-AU"/>
        </w:rPr>
        <w:t xml:space="preserve">will be </w:t>
      </w:r>
      <w:r w:rsidR="002434AE">
        <w:rPr>
          <w:rFonts w:ascii="VIC" w:hAnsi="VIC"/>
          <w:sz w:val="22"/>
          <w:szCs w:val="22"/>
          <w:lang w:eastAsia="en-AU"/>
        </w:rPr>
        <w:t>a</w:t>
      </w:r>
      <w:r w:rsidR="34DF02C9" w:rsidRPr="004F5B8D">
        <w:rPr>
          <w:rFonts w:ascii="VIC" w:hAnsi="VIC"/>
          <w:sz w:val="22"/>
          <w:szCs w:val="22"/>
          <w:lang w:eastAsia="en-AU"/>
        </w:rPr>
        <w:t xml:space="preserve"> </w:t>
      </w:r>
      <w:r w:rsidRPr="004F5B8D">
        <w:rPr>
          <w:rFonts w:ascii="VIC" w:hAnsi="VIC"/>
          <w:sz w:val="22"/>
          <w:szCs w:val="22"/>
          <w:lang w:eastAsia="en-AU"/>
        </w:rPr>
        <w:t>training</w:t>
      </w:r>
      <w:r w:rsidR="443A6A2F" w:rsidRPr="004F5B8D">
        <w:rPr>
          <w:rFonts w:ascii="VIC" w:hAnsi="VIC"/>
          <w:sz w:val="22"/>
          <w:szCs w:val="22"/>
          <w:lang w:eastAsia="en-AU"/>
        </w:rPr>
        <w:t xml:space="preserve"> session</w:t>
      </w:r>
      <w:r w:rsidRPr="004F5B8D">
        <w:rPr>
          <w:rFonts w:ascii="VIC" w:hAnsi="VIC"/>
          <w:sz w:val="22"/>
          <w:szCs w:val="22"/>
          <w:lang w:eastAsia="en-AU"/>
        </w:rPr>
        <w:t xml:space="preserve"> on </w:t>
      </w:r>
      <w:r w:rsidR="00681289" w:rsidRPr="004F5B8D">
        <w:rPr>
          <w:rFonts w:ascii="VIC" w:hAnsi="VIC"/>
          <w:sz w:val="22"/>
          <w:szCs w:val="22"/>
          <w:lang w:eastAsia="en-AU"/>
        </w:rPr>
        <w:t>20 July.</w:t>
      </w:r>
    </w:p>
    <w:p w14:paraId="1F4D0E4D" w14:textId="075028DF" w:rsidR="008F3CA7" w:rsidRPr="0067576F" w:rsidRDefault="00B4283D" w:rsidP="008F3CA7">
      <w:pPr>
        <w:pStyle w:val="Heading1"/>
        <w:rPr>
          <w:rFonts w:ascii="VIC" w:hAnsi="VIC"/>
        </w:rPr>
      </w:pPr>
      <w:r w:rsidRPr="0067576F">
        <w:rPr>
          <w:rFonts w:ascii="VIC" w:hAnsi="VIC"/>
        </w:rPr>
        <w:t>Stakeholder engagement</w:t>
      </w:r>
    </w:p>
    <w:p w14:paraId="1866E897" w14:textId="04614C63" w:rsidR="00B4283D" w:rsidRPr="004F5B8D" w:rsidRDefault="00D33B2D" w:rsidP="004F5B8D">
      <w:pPr>
        <w:pStyle w:val="BodyText"/>
        <w:spacing w:line="276" w:lineRule="auto"/>
        <w:rPr>
          <w:rFonts w:ascii="VIC" w:hAnsi="VIC"/>
          <w:sz w:val="22"/>
          <w:szCs w:val="22"/>
        </w:rPr>
      </w:pPr>
      <w:r w:rsidRPr="004F5B8D">
        <w:rPr>
          <w:rFonts w:ascii="VIC" w:hAnsi="VIC"/>
          <w:sz w:val="22"/>
          <w:szCs w:val="22"/>
        </w:rPr>
        <w:t xml:space="preserve">The SPEAR team </w:t>
      </w:r>
      <w:r w:rsidRPr="371E9513">
        <w:rPr>
          <w:rFonts w:ascii="VIC" w:hAnsi="VIC"/>
          <w:sz w:val="22"/>
          <w:szCs w:val="22"/>
        </w:rPr>
        <w:t>ha</w:t>
      </w:r>
      <w:r w:rsidR="63C66742" w:rsidRPr="371E9513">
        <w:rPr>
          <w:rFonts w:ascii="VIC" w:hAnsi="VIC"/>
          <w:sz w:val="22"/>
          <w:szCs w:val="22"/>
        </w:rPr>
        <w:t>s</w:t>
      </w:r>
      <w:r w:rsidRPr="004F5B8D">
        <w:rPr>
          <w:rFonts w:ascii="VIC" w:hAnsi="VIC"/>
          <w:sz w:val="22"/>
          <w:szCs w:val="22"/>
        </w:rPr>
        <w:t xml:space="preserve"> been </w:t>
      </w:r>
      <w:r w:rsidR="00697518" w:rsidRPr="004F5B8D">
        <w:rPr>
          <w:rFonts w:ascii="VIC" w:hAnsi="VIC"/>
          <w:sz w:val="22"/>
          <w:szCs w:val="22"/>
        </w:rPr>
        <w:t xml:space="preserve">engaging with </w:t>
      </w:r>
      <w:r w:rsidR="00F017C9" w:rsidRPr="004F5B8D">
        <w:rPr>
          <w:rFonts w:ascii="VIC" w:hAnsi="VIC"/>
          <w:sz w:val="22"/>
          <w:szCs w:val="22"/>
        </w:rPr>
        <w:t>users</w:t>
      </w:r>
      <w:r w:rsidR="009A7EDE" w:rsidRPr="004F5B8D">
        <w:rPr>
          <w:rFonts w:ascii="VIC" w:hAnsi="VIC"/>
          <w:sz w:val="22"/>
          <w:szCs w:val="22"/>
        </w:rPr>
        <w:t xml:space="preserve"> </w:t>
      </w:r>
      <w:r w:rsidR="00BD4F17" w:rsidRPr="004F5B8D">
        <w:rPr>
          <w:rFonts w:ascii="VIC" w:hAnsi="VIC"/>
          <w:sz w:val="22"/>
          <w:szCs w:val="22"/>
        </w:rPr>
        <w:t xml:space="preserve">at </w:t>
      </w:r>
      <w:r w:rsidR="00A60FBE" w:rsidRPr="004F5B8D">
        <w:rPr>
          <w:rFonts w:ascii="VIC" w:hAnsi="VIC"/>
          <w:sz w:val="22"/>
          <w:szCs w:val="22"/>
        </w:rPr>
        <w:t>several</w:t>
      </w:r>
      <w:r w:rsidR="009844A9" w:rsidRPr="004F5B8D">
        <w:rPr>
          <w:rFonts w:ascii="VIC" w:hAnsi="VIC"/>
          <w:sz w:val="22"/>
          <w:szCs w:val="22"/>
        </w:rPr>
        <w:t xml:space="preserve"> events </w:t>
      </w:r>
      <w:r w:rsidR="00BD4F17" w:rsidRPr="004F5B8D">
        <w:rPr>
          <w:rFonts w:ascii="VIC" w:hAnsi="VIC"/>
          <w:sz w:val="22"/>
          <w:szCs w:val="22"/>
        </w:rPr>
        <w:t>since February</w:t>
      </w:r>
      <w:r w:rsidR="00D9486C" w:rsidRPr="004F5B8D">
        <w:rPr>
          <w:rFonts w:ascii="VIC" w:hAnsi="VIC"/>
          <w:sz w:val="22"/>
          <w:szCs w:val="22"/>
        </w:rPr>
        <w:t>,</w:t>
      </w:r>
      <w:r w:rsidR="00F241C5" w:rsidRPr="004F5B8D">
        <w:rPr>
          <w:rFonts w:ascii="VIC" w:hAnsi="VIC"/>
          <w:sz w:val="22"/>
          <w:szCs w:val="22"/>
        </w:rPr>
        <w:t xml:space="preserve"> with a major focus on the </w:t>
      </w:r>
      <w:r w:rsidR="005A2032" w:rsidRPr="004F5B8D">
        <w:rPr>
          <w:rFonts w:ascii="VIC" w:hAnsi="VIC"/>
          <w:sz w:val="22"/>
          <w:szCs w:val="22"/>
        </w:rPr>
        <w:t xml:space="preserve">surveying industry </w:t>
      </w:r>
      <w:r w:rsidR="00D9486C" w:rsidRPr="004F5B8D">
        <w:rPr>
          <w:rFonts w:ascii="VIC" w:hAnsi="VIC"/>
          <w:sz w:val="22"/>
          <w:szCs w:val="22"/>
        </w:rPr>
        <w:t xml:space="preserve">rollout of the </w:t>
      </w:r>
      <w:r w:rsidR="005A2032" w:rsidRPr="004F5B8D">
        <w:rPr>
          <w:rFonts w:ascii="VIC" w:hAnsi="VIC"/>
          <w:sz w:val="22"/>
          <w:szCs w:val="22"/>
        </w:rPr>
        <w:t>S</w:t>
      </w:r>
      <w:r w:rsidR="004779A8" w:rsidRPr="004F5B8D">
        <w:rPr>
          <w:rFonts w:ascii="VIC" w:hAnsi="VIC"/>
          <w:sz w:val="22"/>
          <w:szCs w:val="22"/>
        </w:rPr>
        <w:t xml:space="preserve">ingle CAD Format </w:t>
      </w:r>
      <w:r w:rsidR="009203E2" w:rsidRPr="004F5B8D">
        <w:rPr>
          <w:rFonts w:ascii="VIC" w:hAnsi="VIC"/>
          <w:sz w:val="22"/>
          <w:szCs w:val="22"/>
        </w:rPr>
        <w:t>F</w:t>
      </w:r>
      <w:r w:rsidR="004779A8" w:rsidRPr="004F5B8D">
        <w:rPr>
          <w:rFonts w:ascii="VIC" w:hAnsi="VIC"/>
          <w:sz w:val="22"/>
          <w:szCs w:val="22"/>
        </w:rPr>
        <w:t>ile</w:t>
      </w:r>
      <w:r w:rsidR="005A2032" w:rsidRPr="004F5B8D">
        <w:rPr>
          <w:rFonts w:ascii="VIC" w:hAnsi="VIC"/>
          <w:sz w:val="22"/>
          <w:szCs w:val="22"/>
        </w:rPr>
        <w:t xml:space="preserve"> and </w:t>
      </w:r>
      <w:r w:rsidR="00F96B00" w:rsidRPr="004F5B8D">
        <w:rPr>
          <w:rFonts w:ascii="VIC" w:hAnsi="VIC"/>
          <w:sz w:val="22"/>
          <w:szCs w:val="22"/>
        </w:rPr>
        <w:t xml:space="preserve">the </w:t>
      </w:r>
      <w:r w:rsidR="005A2032" w:rsidRPr="004F5B8D">
        <w:rPr>
          <w:rFonts w:ascii="VIC" w:hAnsi="VIC"/>
          <w:sz w:val="22"/>
          <w:szCs w:val="22"/>
        </w:rPr>
        <w:t>ePlan Creation Service</w:t>
      </w:r>
      <w:r w:rsidR="00D9486C" w:rsidRPr="004F5B8D">
        <w:rPr>
          <w:rFonts w:ascii="VIC" w:hAnsi="VIC"/>
          <w:sz w:val="22"/>
          <w:szCs w:val="22"/>
        </w:rPr>
        <w:t xml:space="preserve"> pilot. </w:t>
      </w:r>
      <w:r w:rsidR="001913D1" w:rsidRPr="004F5B8D">
        <w:rPr>
          <w:rFonts w:ascii="VIC" w:hAnsi="VIC"/>
          <w:sz w:val="22"/>
          <w:szCs w:val="22"/>
        </w:rPr>
        <w:t xml:space="preserve">Engagement activities </w:t>
      </w:r>
      <w:r w:rsidR="00A60FBE" w:rsidRPr="004F5B8D">
        <w:rPr>
          <w:rFonts w:ascii="VIC" w:hAnsi="VIC"/>
          <w:sz w:val="22"/>
          <w:szCs w:val="22"/>
        </w:rPr>
        <w:t xml:space="preserve">have </w:t>
      </w:r>
      <w:r w:rsidR="001913D1" w:rsidRPr="004F5B8D">
        <w:rPr>
          <w:rFonts w:ascii="VIC" w:hAnsi="VIC"/>
          <w:sz w:val="22"/>
          <w:szCs w:val="22"/>
        </w:rPr>
        <w:t>include</w:t>
      </w:r>
      <w:r w:rsidR="00A60FBE" w:rsidRPr="004F5B8D">
        <w:rPr>
          <w:rFonts w:ascii="VIC" w:hAnsi="VIC"/>
          <w:sz w:val="22"/>
          <w:szCs w:val="22"/>
        </w:rPr>
        <w:t>d</w:t>
      </w:r>
      <w:r w:rsidR="00D665BB" w:rsidRPr="004F5B8D">
        <w:rPr>
          <w:rFonts w:ascii="VIC" w:hAnsi="VIC"/>
          <w:sz w:val="22"/>
          <w:szCs w:val="22"/>
        </w:rPr>
        <w:t xml:space="preserve"> prese</w:t>
      </w:r>
      <w:r w:rsidR="00C67775" w:rsidRPr="004F5B8D">
        <w:rPr>
          <w:rFonts w:ascii="VIC" w:hAnsi="VIC"/>
          <w:sz w:val="22"/>
          <w:szCs w:val="22"/>
        </w:rPr>
        <w:t xml:space="preserve">ntations at seminars, </w:t>
      </w:r>
      <w:r w:rsidR="000325D2" w:rsidRPr="004F5B8D">
        <w:rPr>
          <w:rFonts w:ascii="VIC" w:hAnsi="VIC"/>
          <w:sz w:val="22"/>
          <w:szCs w:val="22"/>
        </w:rPr>
        <w:t>meetings,</w:t>
      </w:r>
      <w:r w:rsidR="00C67775" w:rsidRPr="004F5B8D">
        <w:rPr>
          <w:rFonts w:ascii="VIC" w:hAnsi="VIC"/>
          <w:sz w:val="22"/>
          <w:szCs w:val="22"/>
        </w:rPr>
        <w:t xml:space="preserve"> and lectures</w:t>
      </w:r>
      <w:r w:rsidR="001913D1" w:rsidRPr="004F5B8D">
        <w:rPr>
          <w:rFonts w:ascii="VIC" w:hAnsi="VIC"/>
          <w:sz w:val="22"/>
          <w:szCs w:val="22"/>
        </w:rPr>
        <w:t>:</w:t>
      </w:r>
    </w:p>
    <w:p w14:paraId="2CEBDD64" w14:textId="5615E192" w:rsidR="00AD1AB5" w:rsidRPr="004F5B8D" w:rsidRDefault="00B4283D" w:rsidP="004F5B8D">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S</w:t>
      </w:r>
      <w:r w:rsidR="00C66B15" w:rsidRPr="004F5B8D">
        <w:rPr>
          <w:rFonts w:ascii="VIC" w:hAnsi="VIC" w:cs="Times New Roman"/>
          <w:color w:val="auto"/>
          <w:sz w:val="22"/>
          <w:lang w:eastAsia="en-US"/>
        </w:rPr>
        <w:t xml:space="preserve">ingle </w:t>
      </w:r>
      <w:r w:rsidRPr="004F5B8D">
        <w:rPr>
          <w:rFonts w:ascii="VIC" w:hAnsi="VIC" w:cs="Times New Roman"/>
          <w:color w:val="auto"/>
          <w:sz w:val="22"/>
          <w:lang w:eastAsia="en-US"/>
        </w:rPr>
        <w:t>C</w:t>
      </w:r>
      <w:r w:rsidR="00C66B15" w:rsidRPr="004F5B8D">
        <w:rPr>
          <w:rFonts w:ascii="VIC" w:hAnsi="VIC" w:cs="Times New Roman"/>
          <w:color w:val="auto"/>
          <w:sz w:val="22"/>
          <w:lang w:eastAsia="en-US"/>
        </w:rPr>
        <w:t xml:space="preserve">AD </w:t>
      </w:r>
      <w:r w:rsidRPr="004F5B8D">
        <w:rPr>
          <w:rFonts w:ascii="VIC" w:hAnsi="VIC" w:cs="Times New Roman"/>
          <w:color w:val="auto"/>
          <w:sz w:val="22"/>
          <w:lang w:eastAsia="en-US"/>
        </w:rPr>
        <w:t>F</w:t>
      </w:r>
      <w:r w:rsidR="00C66B15" w:rsidRPr="004F5B8D">
        <w:rPr>
          <w:rFonts w:ascii="VIC" w:hAnsi="VIC" w:cs="Times New Roman"/>
          <w:color w:val="auto"/>
          <w:sz w:val="22"/>
          <w:lang w:eastAsia="en-US"/>
        </w:rPr>
        <w:t xml:space="preserve">ormat </w:t>
      </w:r>
      <w:r w:rsidRPr="004F5B8D">
        <w:rPr>
          <w:rFonts w:ascii="VIC" w:hAnsi="VIC" w:cs="Times New Roman"/>
          <w:color w:val="auto"/>
          <w:sz w:val="22"/>
          <w:lang w:eastAsia="en-US"/>
        </w:rPr>
        <w:t>F</w:t>
      </w:r>
      <w:r w:rsidR="00C66B15" w:rsidRPr="004F5B8D">
        <w:rPr>
          <w:rFonts w:ascii="VIC" w:hAnsi="VIC" w:cs="Times New Roman"/>
          <w:color w:val="auto"/>
          <w:sz w:val="22"/>
          <w:lang w:eastAsia="en-US"/>
        </w:rPr>
        <w:t>ile</w:t>
      </w:r>
      <w:r w:rsidRPr="004F5B8D">
        <w:rPr>
          <w:rFonts w:ascii="VIC" w:hAnsi="VIC" w:cs="Times New Roman"/>
          <w:color w:val="auto"/>
          <w:sz w:val="22"/>
          <w:lang w:eastAsia="en-US"/>
        </w:rPr>
        <w:t>/ePlan</w:t>
      </w:r>
      <w:r w:rsidR="00697518" w:rsidRPr="004F5B8D">
        <w:rPr>
          <w:rFonts w:ascii="VIC" w:hAnsi="VIC" w:cs="Times New Roman"/>
          <w:color w:val="auto"/>
          <w:sz w:val="22"/>
          <w:lang w:eastAsia="en-US"/>
        </w:rPr>
        <w:t xml:space="preserve"> </w:t>
      </w:r>
      <w:r w:rsidRPr="004F5B8D">
        <w:rPr>
          <w:rFonts w:ascii="VIC" w:hAnsi="VIC" w:cs="Times New Roman"/>
          <w:color w:val="auto"/>
          <w:sz w:val="22"/>
          <w:lang w:eastAsia="en-US"/>
        </w:rPr>
        <w:t xml:space="preserve">webinars </w:t>
      </w:r>
      <w:r w:rsidR="00FE1F83" w:rsidRPr="004F5B8D">
        <w:rPr>
          <w:rFonts w:ascii="VIC" w:hAnsi="VIC" w:cs="Times New Roman"/>
          <w:color w:val="auto"/>
          <w:sz w:val="22"/>
          <w:lang w:eastAsia="en-US"/>
        </w:rPr>
        <w:t xml:space="preserve">- </w:t>
      </w:r>
      <w:r w:rsidRPr="004F5B8D">
        <w:rPr>
          <w:rFonts w:ascii="VIC" w:hAnsi="VIC" w:cs="Times New Roman"/>
          <w:color w:val="auto"/>
          <w:sz w:val="22"/>
          <w:lang w:eastAsia="en-US"/>
        </w:rPr>
        <w:t>15-19</w:t>
      </w:r>
      <w:r w:rsidR="00FE1F83" w:rsidRPr="004F5B8D">
        <w:rPr>
          <w:rFonts w:ascii="VIC" w:hAnsi="VIC" w:cs="Times New Roman"/>
          <w:color w:val="auto"/>
          <w:sz w:val="22"/>
          <w:lang w:eastAsia="en-US"/>
        </w:rPr>
        <w:t xml:space="preserve"> February 2021</w:t>
      </w:r>
    </w:p>
    <w:p w14:paraId="0FCF61BD" w14:textId="207B9327" w:rsidR="00B4283D" w:rsidRPr="004F5B8D" w:rsidRDefault="00AD1AB5" w:rsidP="004F5B8D">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Landgate Western Australia</w:t>
      </w:r>
      <w:r w:rsidR="00697518" w:rsidRPr="004F5B8D">
        <w:rPr>
          <w:rFonts w:ascii="VIC" w:hAnsi="VIC" w:cs="Times New Roman"/>
          <w:color w:val="auto"/>
          <w:sz w:val="22"/>
          <w:lang w:eastAsia="en-US"/>
        </w:rPr>
        <w:t xml:space="preserve"> </w:t>
      </w:r>
      <w:r w:rsidR="009A789B" w:rsidRPr="004F5B8D">
        <w:rPr>
          <w:rFonts w:ascii="VIC" w:hAnsi="VIC" w:cs="Times New Roman"/>
          <w:color w:val="auto"/>
          <w:sz w:val="22"/>
          <w:lang w:eastAsia="en-US"/>
        </w:rPr>
        <w:t xml:space="preserve">meeting </w:t>
      </w:r>
      <w:r w:rsidR="00FE1F83" w:rsidRPr="004F5B8D">
        <w:rPr>
          <w:rFonts w:ascii="VIC" w:hAnsi="VIC" w:cs="Times New Roman"/>
          <w:color w:val="auto"/>
          <w:sz w:val="22"/>
          <w:lang w:eastAsia="en-US"/>
        </w:rPr>
        <w:t xml:space="preserve">- </w:t>
      </w:r>
      <w:r w:rsidR="00DC3EB8" w:rsidRPr="004F5B8D">
        <w:rPr>
          <w:rFonts w:ascii="VIC" w:hAnsi="VIC" w:cs="Times New Roman"/>
          <w:color w:val="auto"/>
          <w:sz w:val="22"/>
          <w:lang w:eastAsia="en-US"/>
        </w:rPr>
        <w:t>9</w:t>
      </w:r>
      <w:r w:rsidR="00FE1F83" w:rsidRPr="004F5B8D">
        <w:rPr>
          <w:rFonts w:ascii="VIC" w:hAnsi="VIC" w:cs="Times New Roman"/>
          <w:color w:val="auto"/>
          <w:sz w:val="22"/>
          <w:lang w:eastAsia="en-US"/>
        </w:rPr>
        <w:t xml:space="preserve"> March 20</w:t>
      </w:r>
      <w:r w:rsidR="00DC3EB8" w:rsidRPr="004F5B8D">
        <w:rPr>
          <w:rFonts w:ascii="VIC" w:hAnsi="VIC" w:cs="Times New Roman"/>
          <w:color w:val="auto"/>
          <w:sz w:val="22"/>
          <w:lang w:eastAsia="en-US"/>
        </w:rPr>
        <w:t>21</w:t>
      </w:r>
    </w:p>
    <w:p w14:paraId="21E53F77" w14:textId="3FC91556" w:rsidR="00B4283D" w:rsidRPr="004F5B8D" w:rsidRDefault="00B4283D" w:rsidP="004F5B8D">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C</w:t>
      </w:r>
      <w:r w:rsidR="00C66B15" w:rsidRPr="004F5B8D">
        <w:rPr>
          <w:rFonts w:ascii="VIC" w:hAnsi="VIC" w:cs="Times New Roman"/>
          <w:color w:val="auto"/>
          <w:sz w:val="22"/>
          <w:lang w:eastAsia="en-US"/>
        </w:rPr>
        <w:t xml:space="preserve">onsulting Surveyors </w:t>
      </w:r>
      <w:r w:rsidRPr="004F5B8D">
        <w:rPr>
          <w:rFonts w:ascii="VIC" w:hAnsi="VIC" w:cs="Times New Roman"/>
          <w:color w:val="auto"/>
          <w:sz w:val="22"/>
          <w:lang w:eastAsia="en-US"/>
        </w:rPr>
        <w:t>V</w:t>
      </w:r>
      <w:r w:rsidR="00C66B15" w:rsidRPr="004F5B8D">
        <w:rPr>
          <w:rFonts w:ascii="VIC" w:hAnsi="VIC" w:cs="Times New Roman"/>
          <w:color w:val="auto"/>
          <w:sz w:val="22"/>
          <w:lang w:eastAsia="en-US"/>
        </w:rPr>
        <w:t>ictoria (CSV)</w:t>
      </w:r>
      <w:r w:rsidRPr="004F5B8D">
        <w:rPr>
          <w:rFonts w:ascii="VIC" w:hAnsi="VIC" w:cs="Times New Roman"/>
          <w:color w:val="auto"/>
          <w:sz w:val="22"/>
          <w:lang w:eastAsia="en-US"/>
        </w:rPr>
        <w:t xml:space="preserve"> Seminar </w:t>
      </w:r>
      <w:r w:rsidR="00FE1F83" w:rsidRPr="004F5B8D">
        <w:rPr>
          <w:rFonts w:ascii="VIC" w:hAnsi="VIC" w:cs="Times New Roman"/>
          <w:color w:val="auto"/>
          <w:sz w:val="22"/>
          <w:lang w:eastAsia="en-US"/>
        </w:rPr>
        <w:t xml:space="preserve">– </w:t>
      </w:r>
      <w:r w:rsidRPr="004F5B8D">
        <w:rPr>
          <w:rFonts w:ascii="VIC" w:hAnsi="VIC" w:cs="Times New Roman"/>
          <w:color w:val="auto"/>
          <w:sz w:val="22"/>
          <w:lang w:eastAsia="en-US"/>
        </w:rPr>
        <w:t>15</w:t>
      </w:r>
      <w:r w:rsidR="00FE1F83" w:rsidRPr="004F5B8D">
        <w:rPr>
          <w:rFonts w:ascii="VIC" w:hAnsi="VIC" w:cs="Times New Roman"/>
          <w:color w:val="auto"/>
          <w:sz w:val="22"/>
          <w:lang w:eastAsia="en-US"/>
        </w:rPr>
        <w:t xml:space="preserve"> March 20</w:t>
      </w:r>
      <w:r w:rsidRPr="004F5B8D">
        <w:rPr>
          <w:rFonts w:ascii="VIC" w:hAnsi="VIC" w:cs="Times New Roman"/>
          <w:color w:val="auto"/>
          <w:sz w:val="22"/>
          <w:lang w:eastAsia="en-US"/>
        </w:rPr>
        <w:t>21</w:t>
      </w:r>
    </w:p>
    <w:p w14:paraId="72C08DB9" w14:textId="43AEEEB4" w:rsidR="00B4283D" w:rsidRPr="004F5B8D" w:rsidRDefault="00C66B15" w:rsidP="004F5B8D">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 xml:space="preserve">Institution of </w:t>
      </w:r>
      <w:r w:rsidR="00B4283D" w:rsidRPr="004F5B8D">
        <w:rPr>
          <w:rFonts w:ascii="VIC" w:hAnsi="VIC" w:cs="Times New Roman"/>
          <w:color w:val="auto"/>
          <w:sz w:val="22"/>
          <w:lang w:eastAsia="en-US"/>
        </w:rPr>
        <w:t>S</w:t>
      </w:r>
      <w:r w:rsidRPr="004F5B8D">
        <w:rPr>
          <w:rFonts w:ascii="VIC" w:hAnsi="VIC" w:cs="Times New Roman"/>
          <w:color w:val="auto"/>
          <w:sz w:val="22"/>
          <w:lang w:eastAsia="en-US"/>
        </w:rPr>
        <w:t xml:space="preserve">urveyors </w:t>
      </w:r>
      <w:r w:rsidR="00B4283D" w:rsidRPr="004F5B8D">
        <w:rPr>
          <w:rFonts w:ascii="VIC" w:hAnsi="VIC" w:cs="Times New Roman"/>
          <w:color w:val="auto"/>
          <w:sz w:val="22"/>
          <w:lang w:eastAsia="en-US"/>
        </w:rPr>
        <w:t>V</w:t>
      </w:r>
      <w:r w:rsidRPr="004F5B8D">
        <w:rPr>
          <w:rFonts w:ascii="VIC" w:hAnsi="VIC" w:cs="Times New Roman"/>
          <w:color w:val="auto"/>
          <w:sz w:val="22"/>
          <w:lang w:eastAsia="en-US"/>
        </w:rPr>
        <w:t>ictoria</w:t>
      </w:r>
      <w:r w:rsidR="00B4283D" w:rsidRPr="004F5B8D">
        <w:rPr>
          <w:rFonts w:ascii="VIC" w:hAnsi="VIC" w:cs="Times New Roman"/>
          <w:color w:val="auto"/>
          <w:sz w:val="22"/>
          <w:lang w:eastAsia="en-US"/>
        </w:rPr>
        <w:t xml:space="preserve"> </w:t>
      </w:r>
      <w:r w:rsidRPr="004F5B8D">
        <w:rPr>
          <w:rFonts w:ascii="VIC" w:hAnsi="VIC" w:cs="Times New Roman"/>
          <w:color w:val="auto"/>
          <w:sz w:val="22"/>
          <w:lang w:eastAsia="en-US"/>
        </w:rPr>
        <w:t xml:space="preserve">(ISV) </w:t>
      </w:r>
      <w:r w:rsidR="00B4283D" w:rsidRPr="004F5B8D">
        <w:rPr>
          <w:rFonts w:ascii="VIC" w:hAnsi="VIC" w:cs="Times New Roman"/>
          <w:color w:val="auto"/>
          <w:sz w:val="22"/>
          <w:lang w:eastAsia="en-US"/>
        </w:rPr>
        <w:t xml:space="preserve">Regional Conference </w:t>
      </w:r>
      <w:r w:rsidR="00FE1F83" w:rsidRPr="004F5B8D">
        <w:rPr>
          <w:rFonts w:ascii="VIC" w:hAnsi="VIC" w:cs="Times New Roman"/>
          <w:color w:val="auto"/>
          <w:sz w:val="22"/>
          <w:lang w:eastAsia="en-US"/>
        </w:rPr>
        <w:t xml:space="preserve">– </w:t>
      </w:r>
      <w:r w:rsidR="00B4283D" w:rsidRPr="004F5B8D">
        <w:rPr>
          <w:rFonts w:ascii="VIC" w:hAnsi="VIC" w:cs="Times New Roman"/>
          <w:color w:val="auto"/>
          <w:sz w:val="22"/>
          <w:lang w:eastAsia="en-US"/>
        </w:rPr>
        <w:t>19</w:t>
      </w:r>
      <w:r w:rsidR="00FE1F83" w:rsidRPr="004F5B8D">
        <w:rPr>
          <w:rFonts w:ascii="VIC" w:hAnsi="VIC" w:cs="Times New Roman"/>
          <w:color w:val="auto"/>
          <w:sz w:val="22"/>
          <w:lang w:eastAsia="en-US"/>
        </w:rPr>
        <w:t xml:space="preserve"> March 20</w:t>
      </w:r>
      <w:r w:rsidR="00B4283D" w:rsidRPr="004F5B8D">
        <w:rPr>
          <w:rFonts w:ascii="VIC" w:hAnsi="VIC" w:cs="Times New Roman"/>
          <w:color w:val="auto"/>
          <w:sz w:val="22"/>
          <w:lang w:eastAsia="en-US"/>
        </w:rPr>
        <w:t>21</w:t>
      </w:r>
    </w:p>
    <w:p w14:paraId="43E3041A" w14:textId="29084E54" w:rsidR="00D664BE" w:rsidRPr="004F5B8D" w:rsidRDefault="00D664BE" w:rsidP="004F5B8D">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University of Melbourne</w:t>
      </w:r>
      <w:r w:rsidR="00C66B15" w:rsidRPr="004F5B8D">
        <w:rPr>
          <w:rFonts w:ascii="VIC" w:hAnsi="VIC" w:cs="Times New Roman"/>
          <w:color w:val="auto"/>
          <w:sz w:val="22"/>
          <w:lang w:eastAsia="en-US"/>
        </w:rPr>
        <w:t xml:space="preserve"> SPEAR lecture </w:t>
      </w:r>
      <w:r w:rsidR="00AD3866" w:rsidRPr="004F5B8D">
        <w:rPr>
          <w:rFonts w:ascii="VIC" w:hAnsi="VIC" w:cs="Times New Roman"/>
          <w:color w:val="auto"/>
          <w:sz w:val="22"/>
          <w:lang w:eastAsia="en-US"/>
        </w:rPr>
        <w:t xml:space="preserve">– </w:t>
      </w:r>
      <w:r w:rsidR="00C66B15" w:rsidRPr="004F5B8D">
        <w:rPr>
          <w:rFonts w:ascii="VIC" w:hAnsi="VIC" w:cs="Times New Roman"/>
          <w:color w:val="auto"/>
          <w:sz w:val="22"/>
          <w:lang w:eastAsia="en-US"/>
        </w:rPr>
        <w:t>29</w:t>
      </w:r>
      <w:r w:rsidR="00AD3866" w:rsidRPr="004F5B8D">
        <w:rPr>
          <w:rFonts w:ascii="VIC" w:hAnsi="VIC" w:cs="Times New Roman"/>
          <w:color w:val="auto"/>
          <w:sz w:val="22"/>
          <w:lang w:eastAsia="en-US"/>
        </w:rPr>
        <w:t xml:space="preserve"> April 20</w:t>
      </w:r>
      <w:r w:rsidR="00C66B15" w:rsidRPr="004F5B8D">
        <w:rPr>
          <w:rFonts w:ascii="VIC" w:hAnsi="VIC" w:cs="Times New Roman"/>
          <w:color w:val="auto"/>
          <w:sz w:val="22"/>
          <w:lang w:eastAsia="en-US"/>
        </w:rPr>
        <w:t>21</w:t>
      </w:r>
    </w:p>
    <w:p w14:paraId="43B702AB" w14:textId="401FBBC3" w:rsidR="00C66B15" w:rsidRPr="004F5B8D" w:rsidRDefault="00C66B15">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University of Melbourne</w:t>
      </w:r>
      <w:r w:rsidR="00697518" w:rsidRPr="004F5B8D">
        <w:rPr>
          <w:rFonts w:ascii="VIC" w:hAnsi="VIC" w:cs="Times New Roman"/>
          <w:color w:val="auto"/>
          <w:sz w:val="22"/>
          <w:lang w:eastAsia="en-US"/>
        </w:rPr>
        <w:t xml:space="preserve"> </w:t>
      </w:r>
      <w:r w:rsidRPr="004F5B8D">
        <w:rPr>
          <w:rFonts w:ascii="VIC" w:hAnsi="VIC" w:cs="Times New Roman"/>
          <w:color w:val="auto"/>
          <w:sz w:val="22"/>
          <w:lang w:eastAsia="en-US"/>
        </w:rPr>
        <w:t>ePlan</w:t>
      </w:r>
      <w:r w:rsidR="00697518" w:rsidRPr="004F5B8D">
        <w:rPr>
          <w:rFonts w:ascii="VIC" w:hAnsi="VIC" w:cs="Times New Roman"/>
          <w:color w:val="auto"/>
          <w:sz w:val="22"/>
          <w:lang w:eastAsia="en-US"/>
        </w:rPr>
        <w:t xml:space="preserve"> </w:t>
      </w:r>
      <w:r w:rsidRPr="004F5B8D">
        <w:rPr>
          <w:rFonts w:ascii="VIC" w:hAnsi="VIC" w:cs="Times New Roman"/>
          <w:color w:val="auto"/>
          <w:sz w:val="22"/>
          <w:lang w:eastAsia="en-US"/>
        </w:rPr>
        <w:t>lecture</w:t>
      </w:r>
      <w:r w:rsidR="007E6099" w:rsidRPr="004F5B8D">
        <w:rPr>
          <w:rFonts w:ascii="VIC" w:hAnsi="VIC" w:cs="Times New Roman"/>
          <w:color w:val="auto"/>
          <w:sz w:val="22"/>
          <w:lang w:eastAsia="en-US"/>
        </w:rPr>
        <w:t xml:space="preserve"> </w:t>
      </w:r>
      <w:r w:rsidR="00AD3866" w:rsidRPr="004F5B8D">
        <w:rPr>
          <w:rFonts w:ascii="VIC" w:hAnsi="VIC" w:cs="Times New Roman"/>
          <w:color w:val="auto"/>
          <w:sz w:val="22"/>
          <w:lang w:eastAsia="en-US"/>
        </w:rPr>
        <w:t xml:space="preserve">– </w:t>
      </w:r>
      <w:r w:rsidRPr="004F5B8D">
        <w:rPr>
          <w:rFonts w:ascii="VIC" w:hAnsi="VIC" w:cs="Times New Roman"/>
          <w:color w:val="auto"/>
          <w:sz w:val="22"/>
          <w:lang w:eastAsia="en-US"/>
        </w:rPr>
        <w:t>20</w:t>
      </w:r>
      <w:r w:rsidR="00AD3866" w:rsidRPr="004F5B8D">
        <w:rPr>
          <w:rFonts w:ascii="VIC" w:hAnsi="VIC" w:cs="Times New Roman"/>
          <w:color w:val="auto"/>
          <w:sz w:val="22"/>
          <w:lang w:eastAsia="en-US"/>
        </w:rPr>
        <w:t xml:space="preserve"> May 20</w:t>
      </w:r>
      <w:r w:rsidRPr="004F5B8D">
        <w:rPr>
          <w:rFonts w:ascii="VIC" w:hAnsi="VIC" w:cs="Times New Roman"/>
          <w:color w:val="auto"/>
          <w:sz w:val="22"/>
          <w:lang w:eastAsia="en-US"/>
        </w:rPr>
        <w:t>21</w:t>
      </w:r>
    </w:p>
    <w:p w14:paraId="4C2A6C9C" w14:textId="4D3D84A7" w:rsidR="006F6E31" w:rsidRPr="004F5B8D" w:rsidRDefault="00B4283D" w:rsidP="004F5B8D">
      <w:pPr>
        <w:pStyle w:val="ListBullet"/>
        <w:spacing w:line="276" w:lineRule="auto"/>
        <w:rPr>
          <w:rFonts w:ascii="VIC" w:hAnsi="VIC" w:cs="Times New Roman"/>
          <w:color w:val="auto"/>
          <w:sz w:val="22"/>
          <w:lang w:eastAsia="en-US"/>
        </w:rPr>
      </w:pPr>
      <w:r w:rsidRPr="004F5B8D">
        <w:rPr>
          <w:rFonts w:ascii="VIC" w:hAnsi="VIC" w:cs="Times New Roman"/>
          <w:color w:val="auto"/>
          <w:sz w:val="22"/>
          <w:lang w:eastAsia="en-US"/>
        </w:rPr>
        <w:t xml:space="preserve">CSV/ISV seminar </w:t>
      </w:r>
      <w:r w:rsidR="00AD3866" w:rsidRPr="004F5B8D">
        <w:rPr>
          <w:rFonts w:ascii="VIC" w:hAnsi="VIC" w:cs="Times New Roman"/>
          <w:color w:val="auto"/>
          <w:sz w:val="22"/>
          <w:lang w:eastAsia="en-US"/>
        </w:rPr>
        <w:t xml:space="preserve">- </w:t>
      </w:r>
      <w:r w:rsidRPr="004F5B8D">
        <w:rPr>
          <w:rFonts w:ascii="VIC" w:hAnsi="VIC" w:cs="Times New Roman"/>
          <w:color w:val="auto"/>
          <w:sz w:val="22"/>
          <w:lang w:eastAsia="en-US"/>
        </w:rPr>
        <w:t>21</w:t>
      </w:r>
      <w:r w:rsidR="00AD3866" w:rsidRPr="004F5B8D">
        <w:rPr>
          <w:rFonts w:ascii="VIC" w:hAnsi="VIC" w:cs="Times New Roman"/>
          <w:color w:val="auto"/>
          <w:sz w:val="22"/>
          <w:lang w:eastAsia="en-US"/>
        </w:rPr>
        <w:t xml:space="preserve"> May 20</w:t>
      </w:r>
      <w:r w:rsidRPr="004F5B8D">
        <w:rPr>
          <w:rFonts w:ascii="VIC" w:hAnsi="VIC" w:cs="Times New Roman"/>
          <w:color w:val="auto"/>
          <w:sz w:val="22"/>
          <w:lang w:eastAsia="en-US"/>
        </w:rPr>
        <w:t>21</w:t>
      </w:r>
    </w:p>
    <w:p w14:paraId="24761AE9" w14:textId="4B17EF96" w:rsidR="007008E0" w:rsidRDefault="00F96E59" w:rsidP="008F3CA7">
      <w:pPr>
        <w:pStyle w:val="Heading1"/>
      </w:pPr>
      <w:r>
        <w:t>Geographic Names Victoria</w:t>
      </w:r>
      <w:r w:rsidR="006B319C">
        <w:t xml:space="preserve"> </w:t>
      </w:r>
    </w:p>
    <w:p w14:paraId="3D86741A" w14:textId="649B92C9" w:rsidR="00F96E59" w:rsidRPr="004F5B8D" w:rsidRDefault="00FB4820" w:rsidP="004F5B8D">
      <w:pPr>
        <w:pStyle w:val="BodyText"/>
        <w:spacing w:line="276" w:lineRule="auto"/>
        <w:rPr>
          <w:rFonts w:ascii="VIC" w:hAnsi="VIC"/>
          <w:sz w:val="22"/>
          <w:szCs w:val="22"/>
        </w:rPr>
      </w:pPr>
      <w:r w:rsidRPr="004F5B8D">
        <w:rPr>
          <w:noProof/>
          <w:sz w:val="22"/>
          <w:szCs w:val="22"/>
        </w:rPr>
        <w:drawing>
          <wp:anchor distT="0" distB="0" distL="114300" distR="114300" simplePos="0" relativeHeight="251658241" behindDoc="0" locked="0" layoutInCell="1" allowOverlap="1" wp14:anchorId="216E8E09" wp14:editId="2D2738BB">
            <wp:simplePos x="0" y="0"/>
            <wp:positionH relativeFrom="column">
              <wp:posOffset>24765</wp:posOffset>
            </wp:positionH>
            <wp:positionV relativeFrom="paragraph">
              <wp:posOffset>69215</wp:posOffset>
            </wp:positionV>
            <wp:extent cx="3153410" cy="2088515"/>
            <wp:effectExtent l="0" t="0" r="8890" b="6985"/>
            <wp:wrapSquare wrapText="bothSides"/>
            <wp:docPr id="187893570" name="Picture 7" descr="Aerial image of Wod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153410" cy="2088515"/>
                    </a:xfrm>
                    <a:prstGeom prst="rect">
                      <a:avLst/>
                    </a:prstGeom>
                  </pic:spPr>
                </pic:pic>
              </a:graphicData>
            </a:graphic>
            <wp14:sizeRelH relativeFrom="page">
              <wp14:pctWidth>0</wp14:pctWidth>
            </wp14:sizeRelH>
            <wp14:sizeRelV relativeFrom="page">
              <wp14:pctHeight>0</wp14:pctHeight>
            </wp14:sizeRelV>
          </wp:anchor>
        </w:drawing>
      </w:r>
      <w:r w:rsidR="00F96E59" w:rsidRPr="004F5B8D">
        <w:rPr>
          <w:rFonts w:ascii="VIC" w:hAnsi="VIC"/>
          <w:sz w:val="22"/>
          <w:szCs w:val="22"/>
        </w:rPr>
        <w:t xml:space="preserve">Geographic Names Victoria  </w:t>
      </w:r>
      <w:r w:rsidR="496A06C7" w:rsidRPr="004F5B8D">
        <w:rPr>
          <w:rFonts w:ascii="VIC" w:hAnsi="VIC"/>
          <w:sz w:val="22"/>
          <w:szCs w:val="22"/>
        </w:rPr>
        <w:t>is</w:t>
      </w:r>
      <w:r w:rsidR="00E80FFD">
        <w:rPr>
          <w:rFonts w:ascii="VIC" w:hAnsi="VIC"/>
          <w:sz w:val="22"/>
          <w:szCs w:val="22"/>
        </w:rPr>
        <w:t xml:space="preserve"> progressing its review of the </w:t>
      </w:r>
      <w:hyperlink r:id="rId19" w:history="1">
        <w:r w:rsidR="00E80FFD" w:rsidRPr="008B6A70">
          <w:rPr>
            <w:rStyle w:val="Hyperlink"/>
            <w:rFonts w:ascii="VIC" w:hAnsi="VIC"/>
            <w:sz w:val="22"/>
            <w:szCs w:val="22"/>
          </w:rPr>
          <w:t>Naming rules for places in Victoria – 2016.</w:t>
        </w:r>
      </w:hyperlink>
      <w:r w:rsidR="00F96E59" w:rsidRPr="004F5B8D">
        <w:rPr>
          <w:rFonts w:ascii="VIC" w:hAnsi="VIC"/>
          <w:sz w:val="22"/>
          <w:szCs w:val="22"/>
        </w:rPr>
        <w:t xml:space="preserve"> </w:t>
      </w:r>
    </w:p>
    <w:p w14:paraId="095AA91A" w14:textId="336B1A81" w:rsidR="00F96E59" w:rsidRPr="004F5B8D" w:rsidRDefault="008A74B5" w:rsidP="004F5B8D">
      <w:pPr>
        <w:pStyle w:val="BodyText"/>
        <w:spacing w:line="276" w:lineRule="auto"/>
        <w:rPr>
          <w:rFonts w:ascii="VIC" w:hAnsi="VIC"/>
          <w:sz w:val="22"/>
          <w:szCs w:val="22"/>
        </w:rPr>
      </w:pPr>
      <w:r>
        <w:rPr>
          <w:rFonts w:ascii="VIC" w:hAnsi="VIC"/>
          <w:sz w:val="22"/>
          <w:szCs w:val="22"/>
        </w:rPr>
        <w:t>More than</w:t>
      </w:r>
      <w:r w:rsidR="00F96E59" w:rsidRPr="004F5B8D">
        <w:rPr>
          <w:rFonts w:ascii="VIC" w:hAnsi="VIC"/>
          <w:sz w:val="22"/>
          <w:szCs w:val="22"/>
        </w:rPr>
        <w:t xml:space="preserve"> 6,500 visits to the </w:t>
      </w:r>
      <w:hyperlink r:id="rId20" w:history="1">
        <w:proofErr w:type="spellStart"/>
        <w:r w:rsidR="00F96E59" w:rsidRPr="004F5B8D">
          <w:rPr>
            <w:rStyle w:val="Hyperlink"/>
            <w:rFonts w:ascii="VIC" w:hAnsi="VIC"/>
            <w:sz w:val="22"/>
            <w:szCs w:val="22"/>
          </w:rPr>
          <w:t>Engage.vic</w:t>
        </w:r>
        <w:proofErr w:type="spellEnd"/>
      </w:hyperlink>
      <w:r w:rsidR="00F96E59" w:rsidRPr="004F5B8D">
        <w:rPr>
          <w:rFonts w:ascii="VIC" w:hAnsi="VIC"/>
          <w:sz w:val="22"/>
          <w:szCs w:val="22"/>
        </w:rPr>
        <w:t xml:space="preserve"> </w:t>
      </w:r>
      <w:r>
        <w:rPr>
          <w:rFonts w:ascii="VIC" w:hAnsi="VIC"/>
          <w:sz w:val="22"/>
          <w:szCs w:val="22"/>
        </w:rPr>
        <w:t>web</w:t>
      </w:r>
      <w:r w:rsidR="00F96E59" w:rsidRPr="004F5B8D">
        <w:rPr>
          <w:rFonts w:ascii="VIC" w:hAnsi="VIC"/>
          <w:sz w:val="22"/>
          <w:szCs w:val="22"/>
        </w:rPr>
        <w:t xml:space="preserve">site has generated approximately 480 submissions and over 2,200 comments. </w:t>
      </w:r>
    </w:p>
    <w:p w14:paraId="761605A3" w14:textId="2757E479" w:rsidR="00F96E59" w:rsidRPr="004F5B8D" w:rsidRDefault="00F96E59" w:rsidP="004F5B8D">
      <w:pPr>
        <w:pStyle w:val="BodyText"/>
        <w:spacing w:line="276" w:lineRule="auto"/>
        <w:rPr>
          <w:rFonts w:ascii="VIC" w:hAnsi="VIC"/>
          <w:sz w:val="22"/>
          <w:szCs w:val="22"/>
        </w:rPr>
      </w:pPr>
      <w:r w:rsidRPr="004F5B8D">
        <w:rPr>
          <w:rFonts w:ascii="VIC" w:hAnsi="VIC"/>
          <w:sz w:val="22"/>
          <w:szCs w:val="22"/>
        </w:rPr>
        <w:t xml:space="preserve">The team </w:t>
      </w:r>
      <w:r w:rsidR="5209D104" w:rsidRPr="371E9513">
        <w:rPr>
          <w:rFonts w:ascii="VIC" w:hAnsi="VIC"/>
          <w:sz w:val="22"/>
          <w:szCs w:val="22"/>
        </w:rPr>
        <w:t>is</w:t>
      </w:r>
      <w:r w:rsidRPr="004F5B8D">
        <w:rPr>
          <w:rFonts w:ascii="VIC" w:hAnsi="VIC"/>
          <w:sz w:val="22"/>
          <w:szCs w:val="22"/>
        </w:rPr>
        <w:t xml:space="preserve"> working through the comments</w:t>
      </w:r>
      <w:r w:rsidRPr="004F5B8D" w:rsidDel="00ED707C">
        <w:rPr>
          <w:rFonts w:ascii="VIC" w:hAnsi="VIC"/>
          <w:sz w:val="22"/>
          <w:szCs w:val="22"/>
        </w:rPr>
        <w:t xml:space="preserve"> </w:t>
      </w:r>
      <w:r w:rsidRPr="004F5B8D">
        <w:rPr>
          <w:rFonts w:ascii="VIC" w:hAnsi="VIC"/>
          <w:sz w:val="22"/>
          <w:szCs w:val="22"/>
        </w:rPr>
        <w:t>with a Municipal Council Reference Group, Traditional Owner Reference Group and the Naming Rules Review Committee</w:t>
      </w:r>
      <w:r w:rsidR="00B53D6A">
        <w:rPr>
          <w:rFonts w:ascii="VIC" w:hAnsi="VIC"/>
          <w:sz w:val="22"/>
          <w:szCs w:val="22"/>
        </w:rPr>
        <w:t>.</w:t>
      </w:r>
      <w:r w:rsidRPr="004F5B8D" w:rsidDel="00B53D6A">
        <w:rPr>
          <w:rFonts w:ascii="VIC" w:hAnsi="VIC"/>
          <w:sz w:val="22"/>
          <w:szCs w:val="22"/>
        </w:rPr>
        <w:t xml:space="preserve"> </w:t>
      </w:r>
    </w:p>
    <w:p w14:paraId="45E32B16" w14:textId="0E4525B4" w:rsidR="00F96E59" w:rsidRPr="004F5B8D" w:rsidRDefault="00B53D6A" w:rsidP="004F5B8D">
      <w:pPr>
        <w:pStyle w:val="BodyText"/>
        <w:spacing w:line="276" w:lineRule="auto"/>
        <w:rPr>
          <w:rFonts w:ascii="VIC" w:hAnsi="VIC"/>
          <w:sz w:val="22"/>
          <w:szCs w:val="22"/>
        </w:rPr>
      </w:pPr>
      <w:r>
        <w:rPr>
          <w:rFonts w:ascii="VIC" w:hAnsi="VIC"/>
          <w:sz w:val="22"/>
          <w:szCs w:val="22"/>
        </w:rPr>
        <w:t>A</w:t>
      </w:r>
      <w:r w:rsidR="00F96E59" w:rsidRPr="004F5B8D">
        <w:rPr>
          <w:rFonts w:ascii="VIC" w:hAnsi="VIC"/>
          <w:sz w:val="22"/>
          <w:szCs w:val="22"/>
        </w:rPr>
        <w:t xml:space="preserve"> draft document </w:t>
      </w:r>
      <w:r w:rsidR="00831D95">
        <w:rPr>
          <w:rFonts w:ascii="VIC" w:hAnsi="VIC"/>
          <w:sz w:val="22"/>
          <w:szCs w:val="22"/>
        </w:rPr>
        <w:t>will be released in</w:t>
      </w:r>
      <w:r w:rsidR="00F96E59" w:rsidRPr="004F5B8D">
        <w:rPr>
          <w:rFonts w:ascii="VIC" w:hAnsi="VIC"/>
          <w:sz w:val="22"/>
          <w:szCs w:val="22"/>
        </w:rPr>
        <w:t xml:space="preserve"> August </w:t>
      </w:r>
      <w:r w:rsidR="00835EBD">
        <w:rPr>
          <w:rFonts w:ascii="VIC" w:hAnsi="VIC"/>
          <w:sz w:val="22"/>
          <w:szCs w:val="22"/>
        </w:rPr>
        <w:t>and</w:t>
      </w:r>
      <w:r w:rsidR="00F96E59" w:rsidRPr="004F5B8D">
        <w:rPr>
          <w:rFonts w:ascii="VIC" w:hAnsi="VIC"/>
          <w:sz w:val="22"/>
          <w:szCs w:val="22"/>
        </w:rPr>
        <w:t xml:space="preserve"> available for comment</w:t>
      </w:r>
      <w:r w:rsidR="00835EBD">
        <w:rPr>
          <w:rFonts w:ascii="VIC" w:hAnsi="VIC"/>
          <w:sz w:val="22"/>
          <w:szCs w:val="22"/>
        </w:rPr>
        <w:t>s</w:t>
      </w:r>
      <w:r w:rsidR="00F96E59" w:rsidRPr="004F5B8D">
        <w:rPr>
          <w:rFonts w:ascii="VIC" w:hAnsi="VIC"/>
          <w:sz w:val="22"/>
          <w:szCs w:val="22"/>
        </w:rPr>
        <w:t xml:space="preserve"> for </w:t>
      </w:r>
      <w:r w:rsidR="00835EBD">
        <w:rPr>
          <w:rFonts w:ascii="VIC" w:hAnsi="VIC"/>
          <w:sz w:val="22"/>
          <w:szCs w:val="22"/>
        </w:rPr>
        <w:t>four</w:t>
      </w:r>
      <w:r w:rsidR="00F96E59" w:rsidRPr="004F5B8D">
        <w:rPr>
          <w:rFonts w:ascii="VIC" w:hAnsi="VIC"/>
          <w:sz w:val="22"/>
          <w:szCs w:val="22"/>
        </w:rPr>
        <w:t xml:space="preserve"> weeks.</w:t>
      </w:r>
      <w:r w:rsidR="009F6A9D">
        <w:rPr>
          <w:rFonts w:ascii="VIC" w:hAnsi="VIC"/>
          <w:sz w:val="22"/>
          <w:szCs w:val="22"/>
        </w:rPr>
        <w:t xml:space="preserve"> The final </w:t>
      </w:r>
      <w:r w:rsidR="00F93B69">
        <w:rPr>
          <w:rFonts w:ascii="VIC" w:hAnsi="VIC"/>
          <w:sz w:val="22"/>
          <w:szCs w:val="22"/>
        </w:rPr>
        <w:t>document will be released by the end of the year.</w:t>
      </w:r>
      <w:r w:rsidR="00F96E59" w:rsidRPr="004F5B8D">
        <w:rPr>
          <w:rFonts w:ascii="VIC" w:hAnsi="VIC"/>
          <w:sz w:val="22"/>
          <w:szCs w:val="22"/>
        </w:rPr>
        <w:t xml:space="preserve"> </w:t>
      </w:r>
      <w:r w:rsidR="00F96E59" w:rsidRPr="004F5B8D">
        <w:rPr>
          <w:rFonts w:ascii="Cambria" w:hAnsi="Cambria" w:cs="Cambria"/>
          <w:sz w:val="22"/>
          <w:szCs w:val="22"/>
        </w:rPr>
        <w:t> </w:t>
      </w:r>
    </w:p>
    <w:p w14:paraId="0036B5F8" w14:textId="2462ED76" w:rsidR="00F96E59" w:rsidRPr="004F5B8D" w:rsidRDefault="00A25EF6" w:rsidP="004F5B8D">
      <w:pPr>
        <w:pStyle w:val="BodyText"/>
        <w:spacing w:line="276" w:lineRule="auto"/>
        <w:rPr>
          <w:sz w:val="22"/>
          <w:szCs w:val="22"/>
        </w:rPr>
      </w:pPr>
      <w:r>
        <w:rPr>
          <w:rFonts w:ascii="VIC" w:hAnsi="VIC"/>
          <w:sz w:val="22"/>
          <w:szCs w:val="22"/>
        </w:rPr>
        <w:t xml:space="preserve">For </w:t>
      </w:r>
      <w:r w:rsidR="00F96E59" w:rsidRPr="004F5B8D">
        <w:rPr>
          <w:rFonts w:ascii="VIC" w:hAnsi="VIC"/>
          <w:sz w:val="22"/>
          <w:szCs w:val="22"/>
        </w:rPr>
        <w:t xml:space="preserve">further information, please email </w:t>
      </w:r>
      <w:hyperlink r:id="rId21">
        <w:r w:rsidR="00F96E59" w:rsidRPr="371E9513">
          <w:rPr>
            <w:rStyle w:val="Hyperlink"/>
            <w:rFonts w:ascii="VIC" w:hAnsi="VIC"/>
            <w:sz w:val="22"/>
            <w:szCs w:val="22"/>
          </w:rPr>
          <w:t>geo.names@delwp.vic.gov.au</w:t>
        </w:r>
      </w:hyperlink>
      <w:r w:rsidR="00F96E59" w:rsidRPr="004F5B8D">
        <w:rPr>
          <w:sz w:val="22"/>
          <w:szCs w:val="22"/>
        </w:rPr>
        <w:t xml:space="preserve">. </w:t>
      </w:r>
    </w:p>
    <w:p w14:paraId="570B79A1" w14:textId="50BADF20" w:rsidR="00AA61B4" w:rsidRPr="00E55C68" w:rsidRDefault="00E07C6D" w:rsidP="00AA61B4">
      <w:pPr>
        <w:pStyle w:val="Heading1"/>
      </w:pPr>
      <w:r w:rsidRPr="00E55C68">
        <w:t>D</w:t>
      </w:r>
      <w:r w:rsidR="00C87CCD">
        <w:t xml:space="preserve">igital </w:t>
      </w:r>
      <w:r w:rsidRPr="00E55C68">
        <w:t>C</w:t>
      </w:r>
      <w:r w:rsidR="00C87CCD">
        <w:t xml:space="preserve">adastre </w:t>
      </w:r>
      <w:r w:rsidRPr="00E55C68">
        <w:t>M</w:t>
      </w:r>
      <w:r w:rsidR="00C87CCD">
        <w:t xml:space="preserve">odernisation </w:t>
      </w:r>
      <w:r w:rsidR="00AA61B4">
        <w:t>u</w:t>
      </w:r>
      <w:r w:rsidR="00C87CCD">
        <w:t>p</w:t>
      </w:r>
      <w:r w:rsidR="00AA61B4">
        <w:t>date</w:t>
      </w:r>
    </w:p>
    <w:p w14:paraId="509BF3DC" w14:textId="11342BE3" w:rsidR="00C87CCD" w:rsidRPr="004F5B8D" w:rsidRDefault="00E20F14" w:rsidP="004F5B8D">
      <w:pPr>
        <w:pStyle w:val="BodyText12ptBefore"/>
        <w:spacing w:line="276" w:lineRule="auto"/>
        <w:rPr>
          <w:rFonts w:ascii="VIC" w:hAnsi="VIC"/>
          <w:sz w:val="22"/>
          <w:szCs w:val="22"/>
        </w:rPr>
      </w:pPr>
      <w:r>
        <w:rPr>
          <w:rFonts w:ascii="VIC" w:hAnsi="VIC"/>
          <w:sz w:val="22"/>
          <w:szCs w:val="22"/>
        </w:rPr>
        <w:t xml:space="preserve">Surveyor-General Victoria’s </w:t>
      </w:r>
      <w:r w:rsidR="00C87CCD" w:rsidRPr="004F5B8D">
        <w:rPr>
          <w:rFonts w:ascii="VIC" w:hAnsi="VIC"/>
          <w:sz w:val="22"/>
          <w:szCs w:val="22"/>
        </w:rPr>
        <w:t>Digital Cadastre Modernisation</w:t>
      </w:r>
      <w:r w:rsidR="002D272B">
        <w:rPr>
          <w:rFonts w:ascii="VIC" w:hAnsi="VIC"/>
          <w:sz w:val="22"/>
          <w:szCs w:val="22"/>
        </w:rPr>
        <w:t xml:space="preserve"> (DCM)</w:t>
      </w:r>
      <w:r w:rsidR="00C87CCD" w:rsidRPr="004F5B8D">
        <w:rPr>
          <w:rFonts w:ascii="VIC" w:hAnsi="VIC"/>
          <w:sz w:val="22"/>
          <w:szCs w:val="22"/>
        </w:rPr>
        <w:t xml:space="preserve"> </w:t>
      </w:r>
      <w:r w:rsidR="723A5CA7" w:rsidRPr="371E9513">
        <w:rPr>
          <w:rFonts w:ascii="VIC" w:hAnsi="VIC"/>
          <w:sz w:val="22"/>
          <w:szCs w:val="22"/>
        </w:rPr>
        <w:t xml:space="preserve">project </w:t>
      </w:r>
      <w:r w:rsidR="00A46065">
        <w:rPr>
          <w:rFonts w:ascii="VIC" w:hAnsi="VIC"/>
          <w:sz w:val="22"/>
          <w:szCs w:val="22"/>
        </w:rPr>
        <w:t>has digitised 1.6 million</w:t>
      </w:r>
      <w:r w:rsidR="00CB34AC">
        <w:rPr>
          <w:rFonts w:ascii="VIC" w:hAnsi="VIC"/>
          <w:sz w:val="22"/>
          <w:szCs w:val="22"/>
        </w:rPr>
        <w:t xml:space="preserve"> </w:t>
      </w:r>
      <w:r w:rsidR="00C87CCD" w:rsidRPr="004F5B8D">
        <w:rPr>
          <w:rFonts w:ascii="VIC" w:hAnsi="VIC"/>
          <w:sz w:val="22"/>
          <w:szCs w:val="22"/>
        </w:rPr>
        <w:t xml:space="preserve">of Victoria’s approximately 3.3 million </w:t>
      </w:r>
      <w:r w:rsidR="00B55B96">
        <w:rPr>
          <w:rFonts w:ascii="VIC" w:hAnsi="VIC"/>
          <w:sz w:val="22"/>
          <w:szCs w:val="22"/>
        </w:rPr>
        <w:t xml:space="preserve">land </w:t>
      </w:r>
      <w:r w:rsidR="00C87CCD" w:rsidRPr="004F5B8D">
        <w:rPr>
          <w:rFonts w:ascii="VIC" w:hAnsi="VIC"/>
          <w:sz w:val="22"/>
          <w:szCs w:val="22"/>
        </w:rPr>
        <w:t xml:space="preserve">parcels. </w:t>
      </w:r>
      <w:r w:rsidR="00625B46" w:rsidRPr="004F5B8D">
        <w:rPr>
          <w:rFonts w:ascii="VIC" w:hAnsi="VIC"/>
          <w:sz w:val="22"/>
          <w:szCs w:val="22"/>
        </w:rPr>
        <w:t xml:space="preserve">The team is </w:t>
      </w:r>
      <w:r w:rsidR="00C87CCD" w:rsidRPr="004F5B8D">
        <w:rPr>
          <w:rFonts w:ascii="VIC" w:hAnsi="VIC"/>
          <w:sz w:val="22"/>
          <w:szCs w:val="22"/>
        </w:rPr>
        <w:t xml:space="preserve">about to complete the adjustment of the third Local Government Authority area and will </w:t>
      </w:r>
      <w:r w:rsidR="009B685F">
        <w:rPr>
          <w:rFonts w:ascii="VIC" w:hAnsi="VIC"/>
          <w:sz w:val="22"/>
          <w:szCs w:val="22"/>
        </w:rPr>
        <w:t xml:space="preserve">soon start </w:t>
      </w:r>
      <w:r w:rsidR="00C87CCD" w:rsidRPr="004F5B8D">
        <w:rPr>
          <w:rFonts w:ascii="VIC" w:hAnsi="VIC"/>
          <w:sz w:val="22"/>
          <w:szCs w:val="22"/>
        </w:rPr>
        <w:t xml:space="preserve">a pilot integration of this adjusted or upgraded parcel data to Vicmap. </w:t>
      </w:r>
      <w:r w:rsidR="00703D24" w:rsidRPr="004F5B8D">
        <w:rPr>
          <w:rFonts w:ascii="VIC" w:hAnsi="VIC"/>
          <w:sz w:val="22"/>
          <w:szCs w:val="22"/>
        </w:rPr>
        <w:t>A</w:t>
      </w:r>
      <w:r w:rsidR="00C87CCD" w:rsidRPr="004F5B8D">
        <w:rPr>
          <w:rFonts w:ascii="VIC" w:hAnsi="VIC"/>
          <w:sz w:val="22"/>
          <w:szCs w:val="22"/>
        </w:rPr>
        <w:t xml:space="preserve"> more detailed update</w:t>
      </w:r>
      <w:r w:rsidR="00703D24" w:rsidRPr="004F5B8D">
        <w:rPr>
          <w:rFonts w:ascii="VIC" w:hAnsi="VIC"/>
          <w:sz w:val="22"/>
          <w:szCs w:val="22"/>
        </w:rPr>
        <w:t xml:space="preserve"> will be included</w:t>
      </w:r>
      <w:r w:rsidR="00C87CCD" w:rsidRPr="004F5B8D">
        <w:rPr>
          <w:rFonts w:ascii="VIC" w:hAnsi="VIC"/>
          <w:sz w:val="22"/>
          <w:szCs w:val="22"/>
        </w:rPr>
        <w:t xml:space="preserve"> in </w:t>
      </w:r>
      <w:r w:rsidR="002D272B">
        <w:rPr>
          <w:rFonts w:ascii="VIC" w:hAnsi="VIC"/>
          <w:sz w:val="22"/>
          <w:szCs w:val="22"/>
        </w:rPr>
        <w:t>the DCM</w:t>
      </w:r>
      <w:r w:rsidR="00C87CCD" w:rsidRPr="004F5B8D">
        <w:rPr>
          <w:rFonts w:ascii="VIC" w:hAnsi="VIC"/>
          <w:sz w:val="22"/>
          <w:szCs w:val="22"/>
        </w:rPr>
        <w:t xml:space="preserve"> e-newsletter</w:t>
      </w:r>
      <w:r w:rsidR="005C7701">
        <w:rPr>
          <w:rFonts w:ascii="VIC" w:hAnsi="VIC"/>
          <w:sz w:val="22"/>
          <w:szCs w:val="22"/>
        </w:rPr>
        <w:t xml:space="preserve"> on the project’s </w:t>
      </w:r>
      <w:hyperlink r:id="rId22" w:history="1">
        <w:r w:rsidR="009B20A8" w:rsidRPr="00AB7CEF">
          <w:rPr>
            <w:rStyle w:val="Hyperlink"/>
            <w:rFonts w:ascii="VIC" w:hAnsi="VIC"/>
            <w:sz w:val="22"/>
            <w:szCs w:val="22"/>
          </w:rPr>
          <w:t>website</w:t>
        </w:r>
      </w:hyperlink>
      <w:r w:rsidR="009B20A8">
        <w:rPr>
          <w:rFonts w:ascii="VIC" w:hAnsi="VIC"/>
          <w:sz w:val="22"/>
          <w:szCs w:val="22"/>
        </w:rPr>
        <w:t>.</w:t>
      </w:r>
    </w:p>
    <w:p w14:paraId="1EDECB24" w14:textId="38CCD0E1" w:rsidR="008F3CA7" w:rsidRPr="0067576F" w:rsidRDefault="008F3CA7" w:rsidP="008F3CA7">
      <w:pPr>
        <w:pStyle w:val="Heading1"/>
        <w:rPr>
          <w:rFonts w:ascii="VIC" w:hAnsi="VIC"/>
        </w:rPr>
      </w:pPr>
      <w:r w:rsidRPr="0067576F">
        <w:rPr>
          <w:rFonts w:ascii="VIC" w:hAnsi="VIC"/>
        </w:rPr>
        <w:lastRenderedPageBreak/>
        <w:t>Handy hints</w:t>
      </w:r>
    </w:p>
    <w:p w14:paraId="68ACF445" w14:textId="4C78B9DC" w:rsidR="006D5DED" w:rsidRPr="00CF222B" w:rsidRDefault="006D5DED" w:rsidP="006D5DED">
      <w:pPr>
        <w:pStyle w:val="BodyText"/>
        <w:rPr>
          <w:rFonts w:ascii="VIC" w:hAnsi="VIC" w:cs="Arial"/>
          <w:b/>
          <w:bCs/>
          <w:iCs/>
          <w:color w:val="201547" w:themeColor="accent3"/>
          <w:kern w:val="20"/>
          <w:sz w:val="28"/>
          <w:szCs w:val="36"/>
          <w:lang w:eastAsia="en-AU"/>
        </w:rPr>
      </w:pPr>
      <w:r w:rsidRPr="00CF222B">
        <w:rPr>
          <w:rFonts w:ascii="VIC" w:hAnsi="VIC" w:cs="Arial"/>
          <w:b/>
          <w:bCs/>
          <w:iCs/>
          <w:color w:val="201547" w:themeColor="accent3"/>
          <w:kern w:val="20"/>
          <w:sz w:val="28"/>
          <w:szCs w:val="36"/>
          <w:lang w:eastAsia="en-AU"/>
        </w:rPr>
        <w:t>Request additional documents for endorsement</w:t>
      </w:r>
    </w:p>
    <w:p w14:paraId="05170A0F" w14:textId="23E0BAA7" w:rsidR="00451B1F" w:rsidRPr="004F5B8D" w:rsidRDefault="006D5DED" w:rsidP="004F5B8D">
      <w:pPr>
        <w:pStyle w:val="BodyText"/>
        <w:spacing w:line="276" w:lineRule="auto"/>
        <w:rPr>
          <w:rFonts w:ascii="VIC" w:hAnsi="VIC"/>
          <w:sz w:val="22"/>
          <w:szCs w:val="22"/>
        </w:rPr>
      </w:pPr>
      <w:r w:rsidRPr="004F5B8D">
        <w:rPr>
          <w:rFonts w:ascii="VIC" w:hAnsi="VIC"/>
          <w:sz w:val="22"/>
          <w:szCs w:val="22"/>
        </w:rPr>
        <w:t>Responsible Authority users are reminded that they can use the optional action ‘Request Additional Document for Endorsement’ if they require a new version of the ‘Plan for Endorsement’ to be supplied by the Applicant Contact.</w:t>
      </w:r>
      <w:r w:rsidR="005107EE">
        <w:rPr>
          <w:rFonts w:ascii="VIC" w:hAnsi="VIC"/>
          <w:sz w:val="22"/>
          <w:szCs w:val="22"/>
          <w:lang w:eastAsia="en-AU"/>
        </w:rPr>
        <w:t xml:space="preserve"> </w:t>
      </w:r>
      <w:r w:rsidRPr="004F5B8D">
        <w:rPr>
          <w:rFonts w:ascii="VIC" w:hAnsi="VIC"/>
          <w:sz w:val="22"/>
          <w:szCs w:val="22"/>
        </w:rPr>
        <w:t>This optional act</w:t>
      </w:r>
      <w:r w:rsidRPr="25A33A7C">
        <w:rPr>
          <w:rFonts w:ascii="VIC" w:hAnsi="VIC"/>
          <w:szCs w:val="24"/>
        </w:rPr>
        <w:t xml:space="preserve">ion is available to </w:t>
      </w:r>
      <w:r w:rsidRPr="004F5B8D">
        <w:rPr>
          <w:rFonts w:ascii="VIC" w:hAnsi="VIC"/>
          <w:sz w:val="22"/>
          <w:szCs w:val="22"/>
        </w:rPr>
        <w:t>Responsible Authority users even if the ‘Permit Decision’ has been made and plans already endorsed.</w:t>
      </w:r>
    </w:p>
    <w:p w14:paraId="19D8FCC6" w14:textId="19703BDE" w:rsidR="00E71AB5" w:rsidRPr="00CF222B" w:rsidRDefault="005107EE" w:rsidP="004F5B8D">
      <w:pPr>
        <w:spacing w:line="276" w:lineRule="auto"/>
        <w:rPr>
          <w:rFonts w:ascii="VIC" w:hAnsi="VIC" w:cs="Times New Roman"/>
          <w:color w:val="auto"/>
          <w:sz w:val="24"/>
          <w:szCs w:val="18"/>
        </w:rPr>
      </w:pPr>
      <w:r w:rsidRPr="004F5B8D">
        <w:rPr>
          <w:noProof/>
          <w:sz w:val="22"/>
          <w:szCs w:val="22"/>
        </w:rPr>
        <w:drawing>
          <wp:anchor distT="0" distB="0" distL="114300" distR="114300" simplePos="0" relativeHeight="251658242" behindDoc="1" locked="0" layoutInCell="1" allowOverlap="1" wp14:anchorId="127A9CBF" wp14:editId="36034667">
            <wp:simplePos x="0" y="0"/>
            <wp:positionH relativeFrom="column">
              <wp:posOffset>-6350</wp:posOffset>
            </wp:positionH>
            <wp:positionV relativeFrom="paragraph">
              <wp:posOffset>29210</wp:posOffset>
            </wp:positionV>
            <wp:extent cx="3835400" cy="1468120"/>
            <wp:effectExtent l="0" t="0" r="0" b="0"/>
            <wp:wrapSquare wrapText="bothSides"/>
            <wp:docPr id="220411336" name="Picture 8" descr="Image of SPEAR screen - Request Additional Document for 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1336" name="Picture 8" descr="Image of SPEAR screen - Request Additional Document for Endorsement"/>
                    <pic:cNvPicPr/>
                  </pic:nvPicPr>
                  <pic:blipFill>
                    <a:blip r:embed="rId23">
                      <a:extLst>
                        <a:ext uri="{28A0092B-C50C-407E-A947-70E740481C1C}">
                          <a14:useLocalDpi xmlns:a14="http://schemas.microsoft.com/office/drawing/2010/main" val="0"/>
                        </a:ext>
                      </a:extLst>
                    </a:blip>
                    <a:stretch>
                      <a:fillRect/>
                    </a:stretch>
                  </pic:blipFill>
                  <pic:spPr>
                    <a:xfrm>
                      <a:off x="0" y="0"/>
                      <a:ext cx="3835400" cy="1468120"/>
                    </a:xfrm>
                    <a:prstGeom prst="rect">
                      <a:avLst/>
                    </a:prstGeom>
                  </pic:spPr>
                </pic:pic>
              </a:graphicData>
            </a:graphic>
            <wp14:sizeRelH relativeFrom="page">
              <wp14:pctWidth>0</wp14:pctWidth>
            </wp14:sizeRelH>
            <wp14:sizeRelV relativeFrom="page">
              <wp14:pctHeight>0</wp14:pctHeight>
            </wp14:sizeRelV>
          </wp:anchor>
        </w:drawing>
      </w:r>
      <w:r w:rsidR="00E71AB5" w:rsidRPr="004F5B8D">
        <w:rPr>
          <w:rFonts w:ascii="VIC" w:hAnsi="VIC" w:cs="Times New Roman"/>
          <w:color w:val="auto"/>
          <w:sz w:val="22"/>
          <w:szCs w:val="22"/>
        </w:rPr>
        <w:t xml:space="preserve">SPEAR will prompt the Responsible Authority user to select </w:t>
      </w:r>
      <w:r w:rsidR="0023415F">
        <w:rPr>
          <w:rFonts w:ascii="VIC" w:hAnsi="VIC" w:cs="Times New Roman"/>
          <w:color w:val="auto"/>
          <w:sz w:val="22"/>
          <w:szCs w:val="22"/>
        </w:rPr>
        <w:t>the required</w:t>
      </w:r>
      <w:r w:rsidR="0023415F" w:rsidRPr="004F5B8D">
        <w:rPr>
          <w:rFonts w:ascii="VIC" w:hAnsi="VIC" w:cs="Times New Roman"/>
          <w:color w:val="auto"/>
          <w:sz w:val="22"/>
          <w:szCs w:val="22"/>
        </w:rPr>
        <w:t xml:space="preserve"> </w:t>
      </w:r>
      <w:r w:rsidR="00E71AB5" w:rsidRPr="004F5B8D">
        <w:rPr>
          <w:rFonts w:ascii="VIC" w:hAnsi="VIC" w:cs="Times New Roman"/>
          <w:color w:val="auto"/>
          <w:sz w:val="22"/>
          <w:szCs w:val="22"/>
        </w:rPr>
        <w:t>documents.  Previously endorsed documents will be shown at the top of the list, with other document</w:t>
      </w:r>
      <w:r w:rsidR="009C6DF9">
        <w:rPr>
          <w:rFonts w:ascii="VIC" w:hAnsi="VIC" w:cs="Times New Roman"/>
          <w:color w:val="auto"/>
          <w:sz w:val="22"/>
          <w:szCs w:val="22"/>
        </w:rPr>
        <w:t>s able to be endorsed</w:t>
      </w:r>
      <w:r w:rsidR="00E71AB5" w:rsidRPr="004F5B8D">
        <w:rPr>
          <w:rFonts w:ascii="VIC" w:hAnsi="VIC" w:cs="Times New Roman"/>
          <w:color w:val="auto"/>
          <w:sz w:val="22"/>
          <w:szCs w:val="22"/>
        </w:rPr>
        <w:t xml:space="preserve"> shown below</w:t>
      </w:r>
      <w:r w:rsidR="00E71AB5" w:rsidRPr="00CF222B">
        <w:rPr>
          <w:rFonts w:ascii="VIC" w:hAnsi="VIC" w:cs="Times New Roman"/>
          <w:color w:val="auto"/>
          <w:sz w:val="24"/>
          <w:szCs w:val="24"/>
        </w:rPr>
        <w:t>.</w:t>
      </w:r>
    </w:p>
    <w:p w14:paraId="3465EB68" w14:textId="66B8BF74" w:rsidR="00E71AB5" w:rsidRPr="00CF222B" w:rsidRDefault="006F6E31" w:rsidP="004F5B8D">
      <w:pPr>
        <w:spacing w:line="276" w:lineRule="auto"/>
        <w:rPr>
          <w:rFonts w:ascii="VIC" w:hAnsi="VIC" w:cs="Times New Roman"/>
          <w:color w:val="auto"/>
          <w:sz w:val="24"/>
          <w:szCs w:val="18"/>
        </w:rPr>
      </w:pPr>
      <w:r w:rsidRPr="004F5B8D">
        <w:rPr>
          <w:noProof/>
          <w:sz w:val="22"/>
          <w:szCs w:val="22"/>
        </w:rPr>
        <w:drawing>
          <wp:anchor distT="0" distB="0" distL="114300" distR="114300" simplePos="0" relativeHeight="251658244" behindDoc="1" locked="0" layoutInCell="1" allowOverlap="1" wp14:anchorId="4E5754E3" wp14:editId="5EAFE8E2">
            <wp:simplePos x="0" y="0"/>
            <wp:positionH relativeFrom="column">
              <wp:posOffset>-635</wp:posOffset>
            </wp:positionH>
            <wp:positionV relativeFrom="paragraph">
              <wp:posOffset>221615</wp:posOffset>
            </wp:positionV>
            <wp:extent cx="3921760" cy="2623820"/>
            <wp:effectExtent l="0" t="0" r="2540" b="5080"/>
            <wp:wrapSquare wrapText="bothSides"/>
            <wp:docPr id="619535986" name="Picture 11" descr="Image of SPEAR screen - Request Additional Document for Endorsement being the Endors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5986" name="Picture 11" descr="Image of SPEAR screen - Request Additional Document for Endorsement being the Endorsed Pl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1760" cy="2623820"/>
                    </a:xfrm>
                    <a:prstGeom prst="rect">
                      <a:avLst/>
                    </a:prstGeom>
                  </pic:spPr>
                </pic:pic>
              </a:graphicData>
            </a:graphic>
            <wp14:sizeRelH relativeFrom="page">
              <wp14:pctWidth>0</wp14:pctWidth>
            </wp14:sizeRelH>
            <wp14:sizeRelV relativeFrom="page">
              <wp14:pctHeight>0</wp14:pctHeight>
            </wp14:sizeRelV>
          </wp:anchor>
        </w:drawing>
      </w:r>
    </w:p>
    <w:p w14:paraId="4504C674" w14:textId="7D752E94" w:rsidR="00E71AB5" w:rsidRPr="004F5B8D" w:rsidRDefault="00635B77" w:rsidP="004F5B8D">
      <w:pPr>
        <w:spacing w:line="276" w:lineRule="auto"/>
        <w:rPr>
          <w:rFonts w:ascii="VIC" w:hAnsi="VIC" w:cs="Times New Roman"/>
          <w:color w:val="auto"/>
          <w:sz w:val="22"/>
          <w:szCs w:val="22"/>
        </w:rPr>
      </w:pPr>
      <w:r>
        <w:rPr>
          <w:rFonts w:ascii="VIC" w:hAnsi="VIC" w:cs="Times New Roman"/>
          <w:color w:val="auto"/>
          <w:sz w:val="22"/>
          <w:szCs w:val="22"/>
        </w:rPr>
        <w:br/>
      </w:r>
      <w:r w:rsidR="00E71AB5" w:rsidRPr="004F5B8D">
        <w:rPr>
          <w:rFonts w:ascii="VIC" w:hAnsi="VIC" w:cs="Times New Roman"/>
          <w:color w:val="auto"/>
          <w:sz w:val="22"/>
          <w:szCs w:val="22"/>
        </w:rPr>
        <w:t xml:space="preserve">Once the user makes the required selection, and clicks </w:t>
      </w:r>
      <w:r w:rsidR="00497203" w:rsidRPr="004F5B8D">
        <w:rPr>
          <w:rFonts w:ascii="VIC" w:hAnsi="VIC" w:cs="Times New Roman"/>
          <w:color w:val="auto"/>
          <w:sz w:val="22"/>
          <w:szCs w:val="22"/>
        </w:rPr>
        <w:t>‘</w:t>
      </w:r>
      <w:r w:rsidR="00E71AB5" w:rsidRPr="004F5B8D">
        <w:rPr>
          <w:rFonts w:ascii="VIC" w:hAnsi="VIC" w:cs="Times New Roman"/>
          <w:color w:val="auto"/>
          <w:sz w:val="22"/>
          <w:szCs w:val="22"/>
        </w:rPr>
        <w:t>next</w:t>
      </w:r>
      <w:r w:rsidR="00497203" w:rsidRPr="004F5B8D">
        <w:rPr>
          <w:rFonts w:ascii="VIC" w:hAnsi="VIC" w:cs="Times New Roman"/>
          <w:color w:val="auto"/>
          <w:sz w:val="22"/>
          <w:szCs w:val="22"/>
        </w:rPr>
        <w:t>’</w:t>
      </w:r>
      <w:r w:rsidR="00E71AB5" w:rsidRPr="004F5B8D">
        <w:rPr>
          <w:rFonts w:ascii="VIC" w:hAnsi="VIC" w:cs="Times New Roman"/>
          <w:color w:val="auto"/>
          <w:sz w:val="22"/>
          <w:szCs w:val="22"/>
        </w:rPr>
        <w:t>, they will be prompted to supply a reason (text o</w:t>
      </w:r>
      <w:r w:rsidR="00CF222B" w:rsidRPr="004F5B8D">
        <w:rPr>
          <w:rFonts w:ascii="VIC" w:hAnsi="VIC" w:cs="Times New Roman"/>
          <w:color w:val="auto"/>
          <w:sz w:val="22"/>
          <w:szCs w:val="22"/>
        </w:rPr>
        <w:t>r</w:t>
      </w:r>
      <w:r w:rsidR="00E71AB5" w:rsidRPr="004F5B8D">
        <w:rPr>
          <w:rFonts w:ascii="VIC" w:hAnsi="VIC" w:cs="Times New Roman"/>
          <w:color w:val="auto"/>
          <w:sz w:val="22"/>
          <w:szCs w:val="22"/>
        </w:rPr>
        <w:t xml:space="preserve"> PDF) and then authenticate the action. On authentication, SPEAR will create a mandatory action for the surveyor to supply the requested document(s).  </w:t>
      </w:r>
      <w:r w:rsidR="00FC29DA">
        <w:rPr>
          <w:rFonts w:ascii="VIC" w:hAnsi="VIC" w:cs="Times New Roman"/>
          <w:color w:val="auto"/>
          <w:sz w:val="22"/>
          <w:szCs w:val="22"/>
        </w:rPr>
        <w:br/>
      </w:r>
    </w:p>
    <w:p w14:paraId="2B12E989" w14:textId="77777777" w:rsidR="00CF424F" w:rsidRPr="004F5B8D" w:rsidRDefault="00CF424F" w:rsidP="008F3CA7">
      <w:pPr>
        <w:pStyle w:val="Heading2"/>
        <w:rPr>
          <w:rFonts w:ascii="VIC" w:hAnsi="VIC"/>
          <w:highlight w:val="yellow"/>
        </w:rPr>
      </w:pPr>
    </w:p>
    <w:p w14:paraId="16B01455" w14:textId="34F80CE1" w:rsidR="000422F7" w:rsidRPr="003B7B86" w:rsidRDefault="009C1C2E" w:rsidP="008F3CA7">
      <w:pPr>
        <w:pStyle w:val="Heading2"/>
        <w:rPr>
          <w:rFonts w:ascii="VIC" w:hAnsi="VIC"/>
          <w:highlight w:val="yellow"/>
        </w:rPr>
      </w:pPr>
      <w:r w:rsidRPr="009C1C2E">
        <w:rPr>
          <w:rFonts w:ascii="VIC" w:hAnsi="VIC"/>
        </w:rPr>
        <w:t xml:space="preserve">Assigning preferred contacts in an application as a </w:t>
      </w:r>
      <w:r w:rsidR="008E73B6">
        <w:rPr>
          <w:rFonts w:ascii="VIC" w:hAnsi="VIC"/>
        </w:rPr>
        <w:t>l</w:t>
      </w:r>
      <w:r w:rsidRPr="009C1C2E">
        <w:rPr>
          <w:rFonts w:ascii="VIC" w:hAnsi="VIC"/>
        </w:rPr>
        <w:t xml:space="preserve">odging </w:t>
      </w:r>
      <w:r w:rsidR="008E73B6">
        <w:rPr>
          <w:rFonts w:ascii="VIC" w:hAnsi="VIC"/>
        </w:rPr>
        <w:t>p</w:t>
      </w:r>
      <w:r w:rsidRPr="009C1C2E">
        <w:rPr>
          <w:rFonts w:ascii="VIC" w:hAnsi="VIC"/>
        </w:rPr>
        <w:t xml:space="preserve">arty  </w:t>
      </w:r>
    </w:p>
    <w:p w14:paraId="20FEA9B3" w14:textId="3A3356D2" w:rsidR="00697ABB" w:rsidRPr="004F5B8D" w:rsidRDefault="00697ABB" w:rsidP="004F5B8D">
      <w:pPr>
        <w:pStyle w:val="BodyText"/>
        <w:spacing w:line="276" w:lineRule="auto"/>
        <w:rPr>
          <w:rFonts w:ascii="VIC" w:hAnsi="VIC"/>
          <w:sz w:val="22"/>
          <w:szCs w:val="22"/>
          <w:lang w:eastAsia="en-AU"/>
        </w:rPr>
      </w:pPr>
      <w:r w:rsidRPr="004F5B8D">
        <w:rPr>
          <w:rFonts w:ascii="VIC" w:hAnsi="VIC"/>
          <w:sz w:val="22"/>
          <w:szCs w:val="22"/>
          <w:lang w:eastAsia="en-AU"/>
        </w:rPr>
        <w:t xml:space="preserve">SPEAR allows a lodging party user to be nominated in an application as the preferred contact person for that application. If </w:t>
      </w:r>
      <w:r w:rsidR="00393EE1">
        <w:rPr>
          <w:rFonts w:ascii="VIC" w:hAnsi="VIC"/>
          <w:sz w:val="22"/>
          <w:szCs w:val="22"/>
          <w:lang w:eastAsia="en-AU"/>
        </w:rPr>
        <w:t>supplied</w:t>
      </w:r>
      <w:r w:rsidRPr="004F5B8D">
        <w:rPr>
          <w:rFonts w:ascii="VIC" w:hAnsi="VIC"/>
          <w:sz w:val="22"/>
          <w:szCs w:val="22"/>
          <w:lang w:eastAsia="en-AU"/>
        </w:rPr>
        <w:t>:</w:t>
      </w:r>
    </w:p>
    <w:p w14:paraId="64C0FA0A" w14:textId="05EAECD1" w:rsidR="00697ABB" w:rsidRDefault="00697ABB">
      <w:pPr>
        <w:pStyle w:val="BodyText"/>
        <w:numPr>
          <w:ilvl w:val="0"/>
          <w:numId w:val="18"/>
        </w:numPr>
        <w:spacing w:line="276" w:lineRule="auto"/>
        <w:rPr>
          <w:rFonts w:ascii="VIC" w:hAnsi="VIC"/>
          <w:sz w:val="22"/>
          <w:szCs w:val="22"/>
          <w:lang w:eastAsia="en-AU"/>
        </w:rPr>
      </w:pPr>
      <w:r w:rsidRPr="004F5B8D">
        <w:rPr>
          <w:rFonts w:ascii="VIC" w:hAnsi="VIC"/>
          <w:sz w:val="22"/>
          <w:szCs w:val="22"/>
          <w:lang w:eastAsia="en-AU"/>
        </w:rPr>
        <w:t xml:space="preserve">The preferred contact </w:t>
      </w:r>
      <w:r w:rsidR="009440E0" w:rsidRPr="004F5B8D">
        <w:rPr>
          <w:rFonts w:ascii="VIC" w:hAnsi="VIC"/>
          <w:sz w:val="22"/>
          <w:szCs w:val="22"/>
          <w:lang w:eastAsia="en-AU"/>
        </w:rPr>
        <w:t xml:space="preserve">will be </w:t>
      </w:r>
      <w:r w:rsidRPr="004F5B8D">
        <w:rPr>
          <w:rFonts w:ascii="VIC" w:hAnsi="VIC"/>
          <w:sz w:val="22"/>
          <w:szCs w:val="22"/>
          <w:lang w:eastAsia="en-AU"/>
        </w:rPr>
        <w:t>listed on the Contacts tab of the application under the Lodging Party heading</w:t>
      </w:r>
      <w:r w:rsidR="00393EE1">
        <w:rPr>
          <w:rFonts w:ascii="VIC" w:hAnsi="VIC"/>
          <w:sz w:val="22"/>
          <w:szCs w:val="22"/>
          <w:lang w:eastAsia="en-AU"/>
        </w:rPr>
        <w:t>,</w:t>
      </w:r>
      <w:r w:rsidRPr="004F5B8D">
        <w:rPr>
          <w:rFonts w:ascii="VIC" w:hAnsi="VIC"/>
          <w:sz w:val="22"/>
          <w:szCs w:val="22"/>
          <w:lang w:eastAsia="en-AU"/>
        </w:rPr>
        <w:t xml:space="preserve"> which helps other organisations involved in the application know who they need to speak to if they have questions. </w:t>
      </w:r>
    </w:p>
    <w:p w14:paraId="5A452C72" w14:textId="73719EDA" w:rsidR="00697ABB" w:rsidRPr="004F5B8D" w:rsidRDefault="00697ABB" w:rsidP="004F5B8D">
      <w:pPr>
        <w:pStyle w:val="BodyText"/>
        <w:numPr>
          <w:ilvl w:val="0"/>
          <w:numId w:val="18"/>
        </w:numPr>
        <w:spacing w:line="276" w:lineRule="auto"/>
        <w:rPr>
          <w:rFonts w:ascii="VIC" w:hAnsi="VIC"/>
          <w:sz w:val="22"/>
          <w:szCs w:val="22"/>
          <w:lang w:eastAsia="en-AU"/>
        </w:rPr>
      </w:pPr>
      <w:r w:rsidRPr="004F5B8D">
        <w:rPr>
          <w:rFonts w:ascii="VIC" w:hAnsi="VIC"/>
          <w:sz w:val="22"/>
          <w:szCs w:val="22"/>
          <w:lang w:eastAsia="en-AU"/>
        </w:rPr>
        <w:t xml:space="preserve">The application will automatically be set </w:t>
      </w:r>
      <w:r w:rsidR="00203237" w:rsidRPr="004F5B8D">
        <w:rPr>
          <w:rFonts w:ascii="VIC" w:hAnsi="VIC"/>
          <w:sz w:val="22"/>
          <w:szCs w:val="22"/>
          <w:lang w:eastAsia="en-AU"/>
        </w:rPr>
        <w:t xml:space="preserve">to </w:t>
      </w:r>
      <w:r w:rsidRPr="004F5B8D">
        <w:rPr>
          <w:rFonts w:ascii="VIC" w:hAnsi="VIC"/>
          <w:sz w:val="22"/>
          <w:szCs w:val="22"/>
          <w:lang w:eastAsia="en-AU"/>
        </w:rPr>
        <w:t>‘watched’ for the preferred contact if they have opted to auto-watch applications (from their user profile settings).</w:t>
      </w:r>
    </w:p>
    <w:p w14:paraId="64D381C8" w14:textId="534FE520" w:rsidR="00CA6315" w:rsidRDefault="004355F7" w:rsidP="00D8055C">
      <w:pPr>
        <w:pStyle w:val="BodyText"/>
        <w:spacing w:line="276" w:lineRule="auto"/>
        <w:rPr>
          <w:rFonts w:ascii="VIC" w:hAnsi="VIC"/>
          <w:sz w:val="22"/>
          <w:szCs w:val="22"/>
        </w:rPr>
      </w:pPr>
      <w:r>
        <w:rPr>
          <w:noProof/>
        </w:rPr>
        <w:drawing>
          <wp:anchor distT="0" distB="0" distL="114300" distR="114300" simplePos="0" relativeHeight="251658240" behindDoc="1" locked="0" layoutInCell="1" allowOverlap="1" wp14:anchorId="700971F5" wp14:editId="6DC0A635">
            <wp:simplePos x="0" y="0"/>
            <wp:positionH relativeFrom="column">
              <wp:posOffset>19050</wp:posOffset>
            </wp:positionH>
            <wp:positionV relativeFrom="paragraph">
              <wp:posOffset>184150</wp:posOffset>
            </wp:positionV>
            <wp:extent cx="2565400" cy="2620010"/>
            <wp:effectExtent l="0" t="0" r="6350" b="8890"/>
            <wp:wrapSquare wrapText="bothSides"/>
            <wp:docPr id="1597111319" name="Picture 16" descr="Image of SPEAR screen - Add Preferred Cont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565400" cy="2620010"/>
                    </a:xfrm>
                    <a:prstGeom prst="rect">
                      <a:avLst/>
                    </a:prstGeom>
                  </pic:spPr>
                </pic:pic>
              </a:graphicData>
            </a:graphic>
            <wp14:sizeRelH relativeFrom="page">
              <wp14:pctWidth>0</wp14:pctWidth>
            </wp14:sizeRelH>
            <wp14:sizeRelV relativeFrom="page">
              <wp14:pctHeight>0</wp14:pctHeight>
            </wp14:sizeRelV>
          </wp:anchor>
        </w:drawing>
      </w:r>
      <w:r w:rsidR="00BE70EE">
        <w:br/>
      </w:r>
      <w:r w:rsidR="00BE70EE">
        <w:rPr>
          <w:rFonts w:ascii="VIC" w:hAnsi="VIC"/>
          <w:sz w:val="22"/>
          <w:szCs w:val="22"/>
          <w:lang w:eastAsia="en-AU"/>
        </w:rPr>
        <w:br/>
      </w:r>
      <w:r w:rsidR="00697ABB" w:rsidRPr="004F5B8D">
        <w:rPr>
          <w:rFonts w:ascii="VIC" w:hAnsi="VIC"/>
          <w:sz w:val="22"/>
          <w:szCs w:val="22"/>
          <w:lang w:eastAsia="en-AU"/>
        </w:rPr>
        <w:t xml:space="preserve">To add a preferred contact to an </w:t>
      </w:r>
      <w:r w:rsidR="00D37EDA" w:rsidRPr="004F5B8D">
        <w:rPr>
          <w:rFonts w:ascii="VIC" w:hAnsi="VIC"/>
          <w:sz w:val="22"/>
          <w:szCs w:val="22"/>
          <w:lang w:eastAsia="en-AU"/>
        </w:rPr>
        <w:t>application,</w:t>
      </w:r>
      <w:r w:rsidR="00697ABB" w:rsidRPr="004F5B8D">
        <w:rPr>
          <w:rFonts w:ascii="VIC" w:hAnsi="VIC"/>
          <w:sz w:val="22"/>
          <w:szCs w:val="22"/>
          <w:lang w:eastAsia="en-AU"/>
        </w:rPr>
        <w:t xml:space="preserve"> open the application in SPEAR, and go to the Details screen.</w:t>
      </w:r>
      <w:r w:rsidR="00A8672D">
        <w:rPr>
          <w:rFonts w:ascii="VIC" w:hAnsi="VIC"/>
          <w:sz w:val="22"/>
          <w:szCs w:val="22"/>
          <w:lang w:eastAsia="en-AU"/>
        </w:rPr>
        <w:t xml:space="preserve"> </w:t>
      </w:r>
      <w:r w:rsidR="00697ABB" w:rsidRPr="004F5B8D">
        <w:rPr>
          <w:rFonts w:ascii="VIC" w:hAnsi="VIC"/>
          <w:sz w:val="22"/>
          <w:szCs w:val="22"/>
          <w:lang w:eastAsia="en-AU"/>
        </w:rPr>
        <w:t xml:space="preserve"> From the ‘Other Actions’ drop-down list, select ‘Add Preferred Contact’ and click ‘go’. You </w:t>
      </w:r>
      <w:r w:rsidR="00203237" w:rsidRPr="004F5B8D">
        <w:rPr>
          <w:rFonts w:ascii="VIC" w:hAnsi="VIC"/>
          <w:sz w:val="22"/>
          <w:szCs w:val="22"/>
          <w:lang w:eastAsia="en-AU"/>
        </w:rPr>
        <w:t xml:space="preserve">can </w:t>
      </w:r>
      <w:r w:rsidR="00697ABB" w:rsidRPr="004F5B8D">
        <w:rPr>
          <w:rFonts w:ascii="VIC" w:hAnsi="VIC"/>
          <w:sz w:val="22"/>
          <w:szCs w:val="22"/>
          <w:lang w:eastAsia="en-AU"/>
        </w:rPr>
        <w:t>then choose the preferred contact from a list of SPEAR users at your organisation and notify them that they are the preferred contact (optional).</w:t>
      </w:r>
      <w:r w:rsidR="00E053BC">
        <w:rPr>
          <w:rFonts w:ascii="VIC" w:hAnsi="VIC"/>
          <w:sz w:val="22"/>
          <w:szCs w:val="22"/>
        </w:rPr>
        <w:br w:type="page"/>
      </w:r>
    </w:p>
    <w:p w14:paraId="1E25024B" w14:textId="639A401A" w:rsidR="00F85C2D" w:rsidRPr="004F5B8D" w:rsidRDefault="00E053BC" w:rsidP="004F5B8D">
      <w:pPr>
        <w:pStyle w:val="BodyText"/>
        <w:spacing w:line="276" w:lineRule="auto"/>
        <w:rPr>
          <w:rFonts w:ascii="VIC" w:hAnsi="VIC"/>
          <w:sz w:val="22"/>
          <w:szCs w:val="22"/>
          <w:lang w:eastAsia="en-AU"/>
        </w:rPr>
      </w:pPr>
      <w:r>
        <w:rPr>
          <w:noProof/>
        </w:rPr>
        <w:lastRenderedPageBreak/>
        <w:drawing>
          <wp:anchor distT="0" distB="0" distL="114300" distR="114300" simplePos="0" relativeHeight="251658245" behindDoc="0" locked="0" layoutInCell="1" allowOverlap="1" wp14:anchorId="564CB027" wp14:editId="2951084D">
            <wp:simplePos x="0" y="0"/>
            <wp:positionH relativeFrom="column">
              <wp:posOffset>2857500</wp:posOffset>
            </wp:positionH>
            <wp:positionV relativeFrom="paragraph">
              <wp:posOffset>8255</wp:posOffset>
            </wp:positionV>
            <wp:extent cx="3627120" cy="1810385"/>
            <wp:effectExtent l="0" t="0" r="0" b="0"/>
            <wp:wrapSquare wrapText="bothSides"/>
            <wp:docPr id="917800041" name="Picture 7" descr="Image of SPEAR screen - My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3627120" cy="1810385"/>
                    </a:xfrm>
                    <a:prstGeom prst="rect">
                      <a:avLst/>
                    </a:prstGeom>
                  </pic:spPr>
                </pic:pic>
              </a:graphicData>
            </a:graphic>
            <wp14:sizeRelH relativeFrom="page">
              <wp14:pctWidth>0</wp14:pctWidth>
            </wp14:sizeRelH>
            <wp14:sizeRelV relativeFrom="page">
              <wp14:pctHeight>0</wp14:pctHeight>
            </wp14:sizeRelV>
          </wp:anchor>
        </w:drawing>
      </w:r>
      <w:r w:rsidR="00F85C2D" w:rsidRPr="004F5B8D">
        <w:rPr>
          <w:rFonts w:ascii="VIC" w:hAnsi="VIC"/>
          <w:sz w:val="22"/>
          <w:szCs w:val="22"/>
          <w:lang w:eastAsia="en-AU"/>
        </w:rPr>
        <w:t xml:space="preserve">If you are assigned as the preferred contact to an application, the application will be visible to you from the My Applications list. </w:t>
      </w:r>
    </w:p>
    <w:p w14:paraId="23BE27B0" w14:textId="1AC421F6" w:rsidR="00B80A08" w:rsidRDefault="00B80A08" w:rsidP="00697ABB">
      <w:pPr>
        <w:pStyle w:val="BodyText"/>
        <w:rPr>
          <w:rFonts w:ascii="VIC" w:hAnsi="VIC"/>
          <w:lang w:eastAsia="en-AU"/>
        </w:rPr>
      </w:pPr>
    </w:p>
    <w:p w14:paraId="3010419C" w14:textId="77777777" w:rsidR="00A8672D" w:rsidRDefault="00A8672D" w:rsidP="00697ABB">
      <w:pPr>
        <w:pStyle w:val="BodyText"/>
        <w:rPr>
          <w:rFonts w:ascii="VIC" w:hAnsi="VIC"/>
          <w:lang w:eastAsia="en-AU"/>
        </w:rPr>
      </w:pPr>
    </w:p>
    <w:p w14:paraId="6423DE25" w14:textId="0B0695DE" w:rsidR="008F3CA7" w:rsidRPr="0067576F" w:rsidRDefault="00603EBD" w:rsidP="008F3CA7">
      <w:pPr>
        <w:pStyle w:val="Heading2"/>
        <w:rPr>
          <w:rFonts w:ascii="VIC" w:hAnsi="VIC"/>
        </w:rPr>
      </w:pPr>
      <w:r w:rsidRPr="0067576F">
        <w:rPr>
          <w:rFonts w:ascii="VIC" w:hAnsi="VIC"/>
        </w:rPr>
        <w:t>Supplying council consent in relation to an easement</w:t>
      </w:r>
    </w:p>
    <w:p w14:paraId="4E585DEB" w14:textId="756040FA" w:rsidR="00391DD7" w:rsidRPr="004F5B8D" w:rsidRDefault="00391DD7" w:rsidP="004F5B8D">
      <w:pPr>
        <w:pStyle w:val="BodyText"/>
        <w:spacing w:line="276" w:lineRule="auto"/>
        <w:rPr>
          <w:rFonts w:ascii="VIC" w:hAnsi="VIC"/>
          <w:sz w:val="22"/>
          <w:szCs w:val="22"/>
        </w:rPr>
      </w:pPr>
      <w:r w:rsidRPr="004F5B8D">
        <w:rPr>
          <w:rStyle w:val="normaltextrun"/>
          <w:rFonts w:ascii="VIC" w:hAnsi="VIC"/>
          <w:sz w:val="22"/>
          <w:szCs w:val="22"/>
        </w:rPr>
        <w:t>In some cases, an Applicant Contact (surveyor) will not be involved in a Transfer of Land Act section 45 application (e.g. where the easement is over the whole of a folio and a plan is not required). To cater for this possibility, SPEAR requires the lodging party to provide the council consent letter in</w:t>
      </w:r>
      <w:r w:rsidR="000B7032" w:rsidRPr="004F5B8D">
        <w:rPr>
          <w:rStyle w:val="normaltextrun"/>
          <w:rFonts w:ascii="VIC" w:hAnsi="VIC"/>
          <w:sz w:val="22"/>
          <w:szCs w:val="22"/>
        </w:rPr>
        <w:t xml:space="preserve"> </w:t>
      </w:r>
      <w:r w:rsidRPr="004F5B8D">
        <w:rPr>
          <w:rStyle w:val="normaltextrun"/>
          <w:rFonts w:ascii="VIC" w:hAnsi="VIC"/>
          <w:sz w:val="22"/>
          <w:szCs w:val="22"/>
        </w:rPr>
        <w:t>all cases.</w:t>
      </w:r>
    </w:p>
    <w:p w14:paraId="2F17DB56" w14:textId="19913E04" w:rsidR="00391DD7" w:rsidRPr="004F5B8D" w:rsidRDefault="00391DD7" w:rsidP="004F5B8D">
      <w:pPr>
        <w:pStyle w:val="BodyText"/>
        <w:spacing w:line="276" w:lineRule="auto"/>
        <w:rPr>
          <w:rFonts w:ascii="VIC" w:hAnsi="VIC"/>
          <w:sz w:val="22"/>
          <w:szCs w:val="22"/>
        </w:rPr>
      </w:pPr>
      <w:r w:rsidRPr="004F5B8D">
        <w:rPr>
          <w:rStyle w:val="normaltextrun"/>
          <w:rFonts w:ascii="VIC" w:hAnsi="VIC"/>
          <w:sz w:val="22"/>
          <w:szCs w:val="22"/>
        </w:rPr>
        <w:t>As a result, the ‘Add Council Consent Letter’ action is only available to, and must be supplied by, the lodging party. If an Applicant Contact has obtained the council</w:t>
      </w:r>
      <w:r w:rsidRPr="004F5B8D">
        <w:rPr>
          <w:rStyle w:val="normaltextrun"/>
          <w:rFonts w:ascii="VIC" w:hAnsi="VIC" w:cs="Segoe UI"/>
          <w:sz w:val="22"/>
          <w:szCs w:val="22"/>
        </w:rPr>
        <w:t xml:space="preserve"> </w:t>
      </w:r>
      <w:r w:rsidRPr="004F5B8D">
        <w:rPr>
          <w:rStyle w:val="normaltextrun"/>
          <w:rFonts w:ascii="VIC" w:hAnsi="VIC"/>
          <w:sz w:val="22"/>
          <w:szCs w:val="22"/>
        </w:rPr>
        <w:t>consent (outside of SPEAR), they should provide this to the lodging party to upload into SPEAR using the ‘Add Council Consent Letter’ action.</w:t>
      </w:r>
    </w:p>
    <w:p w14:paraId="41463959" w14:textId="471F1708" w:rsidR="00391DD7" w:rsidRPr="004F5B8D" w:rsidRDefault="00391DD7" w:rsidP="004F5B8D">
      <w:pPr>
        <w:pStyle w:val="BodyText"/>
        <w:spacing w:line="276" w:lineRule="auto"/>
        <w:rPr>
          <w:rFonts w:ascii="VIC" w:hAnsi="VIC"/>
          <w:sz w:val="22"/>
          <w:szCs w:val="22"/>
        </w:rPr>
      </w:pPr>
      <w:r w:rsidRPr="004F5B8D">
        <w:rPr>
          <w:rStyle w:val="normaltextrun"/>
          <w:rFonts w:ascii="VIC" w:hAnsi="VIC"/>
          <w:sz w:val="22"/>
          <w:szCs w:val="22"/>
        </w:rPr>
        <w:t>If the council consent letter is not supplied by the lodging party using ‘Add Council Consent Letter’, delays will be incurred at the time of lodgment.</w:t>
      </w:r>
    </w:p>
    <w:p w14:paraId="3E12F3A2" w14:textId="5534824B" w:rsidR="00391DD7" w:rsidRPr="004F5B8D" w:rsidRDefault="00CA6315" w:rsidP="004F5B8D">
      <w:pPr>
        <w:pStyle w:val="BodyText"/>
        <w:spacing w:line="276" w:lineRule="auto"/>
        <w:rPr>
          <w:rStyle w:val="normaltextrun"/>
          <w:rFonts w:ascii="VIC" w:hAnsi="VIC"/>
          <w:sz w:val="22"/>
          <w:szCs w:val="22"/>
        </w:rPr>
      </w:pPr>
      <w:r>
        <w:rPr>
          <w:noProof/>
        </w:rPr>
        <w:drawing>
          <wp:anchor distT="0" distB="0" distL="114300" distR="114300" simplePos="0" relativeHeight="251658243" behindDoc="0" locked="0" layoutInCell="1" allowOverlap="1" wp14:anchorId="0053BC8A" wp14:editId="74252A3E">
            <wp:simplePos x="0" y="0"/>
            <wp:positionH relativeFrom="column">
              <wp:posOffset>635</wp:posOffset>
            </wp:positionH>
            <wp:positionV relativeFrom="paragraph">
              <wp:posOffset>669868</wp:posOffset>
            </wp:positionV>
            <wp:extent cx="4192172" cy="2240480"/>
            <wp:effectExtent l="0" t="0" r="0" b="7620"/>
            <wp:wrapSquare wrapText="bothSides"/>
            <wp:docPr id="3" name="Picture 3" descr="Image of SPEAR screen - Add Council Consen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SPEAR screen - Add Council Consent Letter"/>
                    <pic:cNvPicPr/>
                  </pic:nvPicPr>
                  <pic:blipFill>
                    <a:blip r:embed="rId27">
                      <a:extLst>
                        <a:ext uri="{28A0092B-C50C-407E-A947-70E740481C1C}">
                          <a14:useLocalDpi xmlns:a14="http://schemas.microsoft.com/office/drawing/2010/main" val="0"/>
                        </a:ext>
                      </a:extLst>
                    </a:blip>
                    <a:stretch>
                      <a:fillRect/>
                    </a:stretch>
                  </pic:blipFill>
                  <pic:spPr>
                    <a:xfrm>
                      <a:off x="0" y="0"/>
                      <a:ext cx="4192172" cy="2240480"/>
                    </a:xfrm>
                    <a:prstGeom prst="rect">
                      <a:avLst/>
                    </a:prstGeom>
                  </pic:spPr>
                </pic:pic>
              </a:graphicData>
            </a:graphic>
            <wp14:sizeRelH relativeFrom="margin">
              <wp14:pctWidth>0</wp14:pctWidth>
            </wp14:sizeRelH>
            <wp14:sizeRelV relativeFrom="margin">
              <wp14:pctHeight>0</wp14:pctHeight>
            </wp14:sizeRelV>
          </wp:anchor>
        </w:drawing>
      </w:r>
      <w:r w:rsidR="00391DD7" w:rsidRPr="004F5B8D">
        <w:rPr>
          <w:rStyle w:val="normaltextrun"/>
          <w:rFonts w:ascii="VIC" w:hAnsi="VIC"/>
          <w:sz w:val="22"/>
          <w:szCs w:val="22"/>
        </w:rPr>
        <w:t>The ‘Add Council Consent Letter’ action is found in the ‘Other Actions’ drop-down list in SPEAR (refer to image below).</w:t>
      </w:r>
      <w:r>
        <w:rPr>
          <w:rStyle w:val="normaltextrun"/>
          <w:rFonts w:ascii="VIC" w:hAnsi="VIC"/>
          <w:sz w:val="22"/>
          <w:szCs w:val="22"/>
        </w:rPr>
        <w:br/>
      </w:r>
    </w:p>
    <w:p w14:paraId="164A9BCA" w14:textId="5F8039C1" w:rsidR="00AF5A1E" w:rsidRDefault="00AF5A1E" w:rsidP="00A01191">
      <w:pPr>
        <w:pStyle w:val="Heading2"/>
        <w:numPr>
          <w:ilvl w:val="0"/>
          <w:numId w:val="0"/>
        </w:numPr>
        <w:rPr>
          <w:rFonts w:ascii="VIC" w:hAnsi="VIC"/>
          <w:sz w:val="22"/>
          <w:szCs w:val="22"/>
        </w:rPr>
      </w:pPr>
    </w:p>
    <w:p w14:paraId="743E312B" w14:textId="77777777" w:rsidR="009D11DB" w:rsidRDefault="009D11DB" w:rsidP="009D11DB">
      <w:pPr>
        <w:pStyle w:val="BodyText"/>
        <w:rPr>
          <w:lang w:eastAsia="en-AU"/>
        </w:rPr>
      </w:pPr>
    </w:p>
    <w:p w14:paraId="10D6240E" w14:textId="77777777" w:rsidR="009D11DB" w:rsidRDefault="009D11DB" w:rsidP="009D11DB">
      <w:pPr>
        <w:pStyle w:val="BodyText"/>
        <w:rPr>
          <w:lang w:eastAsia="en-AU"/>
        </w:rPr>
      </w:pPr>
    </w:p>
    <w:p w14:paraId="52213C36" w14:textId="77777777" w:rsidR="009D11DB" w:rsidRDefault="009D11DB" w:rsidP="009D11DB">
      <w:pPr>
        <w:pStyle w:val="BodyText"/>
        <w:rPr>
          <w:lang w:eastAsia="en-AU"/>
        </w:rPr>
      </w:pPr>
    </w:p>
    <w:p w14:paraId="589066E8" w14:textId="77777777" w:rsidR="009D11DB" w:rsidRPr="004F5B8D" w:rsidRDefault="009D11DB">
      <w:pPr>
        <w:pStyle w:val="BodyText"/>
        <w:rPr>
          <w:lang w:eastAsia="en-AU"/>
        </w:rPr>
      </w:pPr>
    </w:p>
    <w:p w14:paraId="31CFC3BD" w14:textId="77777777" w:rsidR="00CA6315" w:rsidRDefault="00CA6315" w:rsidP="00CA6315">
      <w:pPr>
        <w:pStyle w:val="BodyText"/>
        <w:rPr>
          <w:lang w:eastAsia="en-AU"/>
        </w:rPr>
      </w:pPr>
    </w:p>
    <w:p w14:paraId="0329ABE7" w14:textId="77777777" w:rsidR="00CA6315" w:rsidRDefault="00CA6315">
      <w:pPr>
        <w:pStyle w:val="BodyText"/>
        <w:rPr>
          <w:lang w:eastAsia="en-AU"/>
        </w:rPr>
      </w:pPr>
    </w:p>
    <w:p w14:paraId="59AEF5FC" w14:textId="77777777" w:rsidR="00FC29DA" w:rsidRPr="004F5B8D" w:rsidRDefault="00FC29DA">
      <w:pPr>
        <w:pStyle w:val="BodyText"/>
        <w:rPr>
          <w:lang w:eastAsia="en-AU"/>
        </w:rPr>
      </w:pPr>
    </w:p>
    <w:p w14:paraId="7D78AF16" w14:textId="3DD513FF" w:rsidR="000F3489" w:rsidRPr="0067576F" w:rsidRDefault="000F3489" w:rsidP="004F5B8D">
      <w:pPr>
        <w:pStyle w:val="Heading2"/>
        <w:numPr>
          <w:ilvl w:val="0"/>
          <w:numId w:val="0"/>
        </w:numPr>
        <w:rPr>
          <w:rFonts w:ascii="VIC" w:hAnsi="VIC"/>
        </w:rPr>
      </w:pPr>
      <w:r w:rsidRPr="0067576F">
        <w:rPr>
          <w:rFonts w:ascii="VIC" w:hAnsi="VIC"/>
        </w:rPr>
        <w:t>Current registration processing times</w:t>
      </w:r>
    </w:p>
    <w:p w14:paraId="5653D13C" w14:textId="77777777" w:rsidR="00402AAD" w:rsidRDefault="00A01191">
      <w:pPr>
        <w:pStyle w:val="BodyText"/>
        <w:spacing w:line="276" w:lineRule="auto"/>
        <w:rPr>
          <w:rFonts w:ascii="VIC" w:hAnsi="VIC"/>
          <w:sz w:val="22"/>
          <w:szCs w:val="22"/>
        </w:rPr>
      </w:pPr>
      <w:r w:rsidRPr="00777B5C">
        <w:rPr>
          <w:rFonts w:ascii="VIC" w:hAnsi="VIC"/>
          <w:sz w:val="22"/>
          <w:szCs w:val="22"/>
        </w:rPr>
        <w:t>Once the ‘Pay &amp; Lodge’ action in SPEAR has been completed, the application status will be updated to ‘Lodged at LUV’. This indicates the application is either in the queue to be examined OR it is being examined. SPEAR does not indicate when an application has been picked up for examination.</w:t>
      </w:r>
    </w:p>
    <w:p w14:paraId="7BA34750" w14:textId="77A6D55A" w:rsidR="002968CD" w:rsidRPr="004F5B8D" w:rsidRDefault="002E76CF" w:rsidP="004F5B8D">
      <w:pPr>
        <w:pStyle w:val="BodyText"/>
        <w:spacing w:line="276" w:lineRule="auto"/>
        <w:rPr>
          <w:rFonts w:ascii="VIC" w:hAnsi="VIC"/>
          <w:sz w:val="22"/>
          <w:szCs w:val="22"/>
        </w:rPr>
      </w:pPr>
      <w:r w:rsidRPr="004F5B8D">
        <w:rPr>
          <w:rStyle w:val="normaltextrun"/>
          <w:rFonts w:ascii="VIC" w:hAnsi="VIC"/>
          <w:sz w:val="22"/>
          <w:szCs w:val="22"/>
        </w:rPr>
        <w:t>Land Use Victoria maintains a list of 'Current registration processing times' on the SPEAR website</w:t>
      </w:r>
      <w:r w:rsidR="00730CF4" w:rsidRPr="004F5B8D">
        <w:rPr>
          <w:rStyle w:val="normaltextrun"/>
          <w:rFonts w:ascii="VIC" w:hAnsi="VIC"/>
          <w:sz w:val="22"/>
          <w:szCs w:val="22"/>
        </w:rPr>
        <w:t xml:space="preserve"> and</w:t>
      </w:r>
      <w:r w:rsidRPr="004F5B8D">
        <w:rPr>
          <w:rStyle w:val="normaltextrun"/>
          <w:rFonts w:ascii="VIC" w:hAnsi="VIC"/>
          <w:sz w:val="22"/>
          <w:szCs w:val="22"/>
        </w:rPr>
        <w:t xml:space="preserve"> displays the lodgment date of plans being examined. This helps lodging parties identify when a lodged plan is due for examination.</w:t>
      </w:r>
      <w:r w:rsidR="002968CD" w:rsidRPr="004F5B8D">
        <w:rPr>
          <w:rStyle w:val="normaltextrun"/>
          <w:rFonts w:ascii="VIC" w:hAnsi="VIC"/>
          <w:sz w:val="22"/>
          <w:szCs w:val="22"/>
        </w:rPr>
        <w:t xml:space="preserve"> </w:t>
      </w:r>
      <w:r w:rsidR="002968CD" w:rsidRPr="004F5B8D">
        <w:rPr>
          <w:rFonts w:ascii="VIC" w:hAnsi="VIC"/>
          <w:sz w:val="22"/>
          <w:szCs w:val="22"/>
        </w:rPr>
        <w:t xml:space="preserve">Timeframes depend on the complexity of the plan and whether requisitions are required. </w:t>
      </w:r>
    </w:p>
    <w:p w14:paraId="12A067AE" w14:textId="7B391B15" w:rsidR="004C39F1" w:rsidRPr="004F5B8D" w:rsidRDefault="002E76CF" w:rsidP="004F5B8D">
      <w:pPr>
        <w:pStyle w:val="BodyText"/>
        <w:spacing w:line="276" w:lineRule="auto"/>
        <w:rPr>
          <w:rStyle w:val="normaltextrun"/>
          <w:rFonts w:ascii="VIC" w:hAnsi="VIC"/>
          <w:sz w:val="22"/>
          <w:szCs w:val="22"/>
        </w:rPr>
      </w:pPr>
      <w:r w:rsidRPr="004F5B8D">
        <w:rPr>
          <w:rStyle w:val="normaltextrun"/>
          <w:rFonts w:ascii="VIC" w:hAnsi="VIC"/>
          <w:sz w:val="22"/>
          <w:szCs w:val="22"/>
        </w:rPr>
        <w:lastRenderedPageBreak/>
        <w:t>SPEAR users are reminded the SPEAR Service Desk</w:t>
      </w:r>
      <w:r w:rsidR="00510544" w:rsidRPr="004F5B8D">
        <w:rPr>
          <w:rStyle w:val="normaltextrun"/>
          <w:rFonts w:ascii="VIC" w:hAnsi="VIC"/>
          <w:sz w:val="22"/>
          <w:szCs w:val="22"/>
        </w:rPr>
        <w:t xml:space="preserve"> </w:t>
      </w:r>
      <w:r w:rsidR="72137154" w:rsidRPr="371E9513">
        <w:rPr>
          <w:rStyle w:val="normaltextrun"/>
          <w:rFonts w:ascii="VIC" w:hAnsi="VIC"/>
          <w:sz w:val="22"/>
          <w:szCs w:val="22"/>
        </w:rPr>
        <w:t>does not</w:t>
      </w:r>
      <w:r w:rsidR="00510544" w:rsidRPr="004F5B8D">
        <w:rPr>
          <w:rStyle w:val="normaltextrun"/>
          <w:rFonts w:ascii="VIC" w:hAnsi="VIC"/>
          <w:b/>
          <w:sz w:val="22"/>
          <w:szCs w:val="22"/>
        </w:rPr>
        <w:t xml:space="preserve"> </w:t>
      </w:r>
      <w:r w:rsidRPr="004F5B8D">
        <w:rPr>
          <w:rStyle w:val="normaltextrun"/>
          <w:rFonts w:ascii="VIC" w:hAnsi="VIC"/>
          <w:sz w:val="22"/>
          <w:szCs w:val="22"/>
        </w:rPr>
        <w:t xml:space="preserve">provide updates on plan examination or information regarding lodged applications. If you would like to be notified when a plan is picked up for examination, you can subscribe to a Property Transaction Alert using </w:t>
      </w:r>
      <w:r w:rsidR="00085820" w:rsidRPr="004F5B8D">
        <w:rPr>
          <w:rFonts w:ascii="VIC" w:eastAsia="Calibri" w:hAnsi="VIC" w:cs="Calibri"/>
          <w:sz w:val="22"/>
          <w:szCs w:val="22"/>
        </w:rPr>
        <w:t>LANDATA®.</w:t>
      </w:r>
      <w:r w:rsidRPr="004F5B8D">
        <w:rPr>
          <w:rStyle w:val="normaltextrun"/>
          <w:rFonts w:ascii="VIC" w:hAnsi="VIC"/>
          <w:sz w:val="22"/>
          <w:szCs w:val="22"/>
        </w:rPr>
        <w:t xml:space="preserve"> For more information, see the ‘</w:t>
      </w:r>
      <w:hyperlink r:id="rId28">
        <w:r w:rsidRPr="004F5B8D">
          <w:rPr>
            <w:rStyle w:val="normaltextrun"/>
            <w:rFonts w:ascii="VIC" w:hAnsi="VIC"/>
            <w:sz w:val="22"/>
            <w:szCs w:val="22"/>
          </w:rPr>
          <w:t>Current registration processing times</w:t>
        </w:r>
      </w:hyperlink>
      <w:r w:rsidRPr="004F5B8D">
        <w:rPr>
          <w:rStyle w:val="normaltextrun"/>
          <w:rFonts w:ascii="VIC" w:hAnsi="VIC"/>
          <w:sz w:val="22"/>
          <w:szCs w:val="22"/>
        </w:rPr>
        <w:t>’ on the SPEAR website.</w:t>
      </w:r>
    </w:p>
    <w:p w14:paraId="3109E48F" w14:textId="44A3570C" w:rsidR="00DB09E6" w:rsidRPr="004F5B8D" w:rsidRDefault="008F3CA7">
      <w:pPr>
        <w:pStyle w:val="Heading1"/>
      </w:pPr>
      <w:r w:rsidRPr="004F5B8D">
        <w:t>SPEAR t</w:t>
      </w:r>
      <w:r w:rsidR="00DB09E6" w:rsidRPr="004F5B8D">
        <w:t>raining</w:t>
      </w:r>
    </w:p>
    <w:p w14:paraId="49C7A418" w14:textId="46474546" w:rsidR="00EF36FA" w:rsidRPr="004F5B8D" w:rsidRDefault="000034C5" w:rsidP="00EF36FA">
      <w:pPr>
        <w:pStyle w:val="Heading2"/>
      </w:pPr>
      <w:r w:rsidRPr="004F5B8D">
        <w:t>V</w:t>
      </w:r>
      <w:r w:rsidR="005E5078" w:rsidRPr="004F5B8D">
        <w:t>ideo</w:t>
      </w:r>
      <w:r w:rsidRPr="004F5B8D">
        <w:t xml:space="preserve"> tutorials</w:t>
      </w:r>
    </w:p>
    <w:p w14:paraId="5ACFB175" w14:textId="394179F3" w:rsidR="0005683A" w:rsidRPr="004F5B8D" w:rsidRDefault="00AC435E" w:rsidP="004F5B8D">
      <w:pPr>
        <w:pStyle w:val="BodyText"/>
        <w:spacing w:line="276" w:lineRule="auto"/>
        <w:rPr>
          <w:rFonts w:ascii="VIC" w:hAnsi="VIC"/>
          <w:sz w:val="22"/>
          <w:szCs w:val="22"/>
        </w:rPr>
      </w:pPr>
      <w:r w:rsidRPr="004F5B8D">
        <w:rPr>
          <w:rFonts w:ascii="VIC" w:hAnsi="VIC"/>
          <w:sz w:val="22"/>
          <w:szCs w:val="22"/>
        </w:rPr>
        <w:t>The SPEAR Service Desk team ha</w:t>
      </w:r>
      <w:r w:rsidR="00FD2AEE">
        <w:rPr>
          <w:rFonts w:ascii="VIC" w:hAnsi="VIC"/>
          <w:sz w:val="22"/>
          <w:szCs w:val="22"/>
        </w:rPr>
        <w:t>s</w:t>
      </w:r>
      <w:r w:rsidRPr="004F5B8D">
        <w:rPr>
          <w:rFonts w:ascii="VIC" w:hAnsi="VIC"/>
          <w:sz w:val="22"/>
          <w:szCs w:val="22"/>
        </w:rPr>
        <w:t xml:space="preserve"> com</w:t>
      </w:r>
      <w:r w:rsidR="008B3D8C" w:rsidRPr="004F5B8D">
        <w:rPr>
          <w:rFonts w:ascii="VIC" w:hAnsi="VIC"/>
          <w:sz w:val="22"/>
          <w:szCs w:val="22"/>
        </w:rPr>
        <w:t>pleted</w:t>
      </w:r>
      <w:r w:rsidR="00051430" w:rsidRPr="004F5B8D">
        <w:rPr>
          <w:rFonts w:ascii="VIC" w:hAnsi="VIC"/>
          <w:sz w:val="22"/>
          <w:szCs w:val="22"/>
        </w:rPr>
        <w:t xml:space="preserve"> </w:t>
      </w:r>
      <w:r w:rsidR="00FD2AEE">
        <w:rPr>
          <w:rFonts w:ascii="VIC" w:hAnsi="VIC"/>
          <w:sz w:val="22"/>
          <w:szCs w:val="22"/>
        </w:rPr>
        <w:t>16</w:t>
      </w:r>
      <w:r w:rsidR="008B3D8C" w:rsidRPr="004F5B8D">
        <w:rPr>
          <w:rFonts w:ascii="VIC" w:hAnsi="VIC"/>
          <w:sz w:val="22"/>
          <w:szCs w:val="22"/>
        </w:rPr>
        <w:t xml:space="preserve"> </w:t>
      </w:r>
      <w:hyperlink r:id="rId29" w:history="1">
        <w:r w:rsidR="008B3D8C" w:rsidRPr="004F5B8D">
          <w:rPr>
            <w:rStyle w:val="Hyperlink"/>
            <w:rFonts w:ascii="VIC" w:hAnsi="VIC"/>
            <w:sz w:val="22"/>
            <w:szCs w:val="22"/>
          </w:rPr>
          <w:t>video tutorials for lodging party</w:t>
        </w:r>
      </w:hyperlink>
      <w:r w:rsidR="008B3D8C" w:rsidRPr="004F5B8D">
        <w:rPr>
          <w:rFonts w:ascii="VIC" w:hAnsi="VIC"/>
          <w:sz w:val="22"/>
          <w:szCs w:val="22"/>
        </w:rPr>
        <w:t xml:space="preserve"> users</w:t>
      </w:r>
      <w:r w:rsidR="00D3374E" w:rsidRPr="004F5B8D">
        <w:rPr>
          <w:rFonts w:ascii="VIC" w:hAnsi="VIC"/>
          <w:sz w:val="22"/>
          <w:szCs w:val="22"/>
        </w:rPr>
        <w:t xml:space="preserve">. </w:t>
      </w:r>
      <w:r w:rsidR="0079076B" w:rsidRPr="004F5B8D">
        <w:rPr>
          <w:rFonts w:ascii="VIC" w:hAnsi="VIC"/>
          <w:sz w:val="22"/>
          <w:szCs w:val="22"/>
        </w:rPr>
        <w:t xml:space="preserve">The team </w:t>
      </w:r>
      <w:r w:rsidR="00C811E3">
        <w:rPr>
          <w:rFonts w:ascii="VIC" w:hAnsi="VIC"/>
          <w:sz w:val="22"/>
          <w:szCs w:val="22"/>
        </w:rPr>
        <w:t>is</w:t>
      </w:r>
      <w:r w:rsidR="008B3D8C" w:rsidRPr="004F5B8D">
        <w:rPr>
          <w:rFonts w:ascii="VIC" w:hAnsi="VIC"/>
          <w:sz w:val="22"/>
          <w:szCs w:val="22"/>
        </w:rPr>
        <w:t xml:space="preserve"> now </w:t>
      </w:r>
      <w:r w:rsidR="00E84F95" w:rsidRPr="004F5B8D">
        <w:rPr>
          <w:rFonts w:ascii="VIC" w:hAnsi="VIC"/>
          <w:sz w:val="22"/>
          <w:szCs w:val="22"/>
        </w:rPr>
        <w:t>develop</w:t>
      </w:r>
      <w:r w:rsidR="0040431C" w:rsidRPr="004F5B8D">
        <w:rPr>
          <w:rFonts w:ascii="VIC" w:hAnsi="VIC"/>
          <w:sz w:val="22"/>
          <w:szCs w:val="22"/>
        </w:rPr>
        <w:t>ing video</w:t>
      </w:r>
      <w:r w:rsidR="6DF4B703" w:rsidRPr="004F5B8D">
        <w:rPr>
          <w:rFonts w:ascii="VIC" w:hAnsi="VIC"/>
          <w:sz w:val="22"/>
          <w:szCs w:val="22"/>
        </w:rPr>
        <w:t>s</w:t>
      </w:r>
      <w:r w:rsidR="0040431C" w:rsidRPr="004F5B8D">
        <w:rPr>
          <w:rFonts w:ascii="VIC" w:hAnsi="VIC"/>
          <w:sz w:val="22"/>
          <w:szCs w:val="22"/>
        </w:rPr>
        <w:t xml:space="preserve"> for </w:t>
      </w:r>
      <w:r w:rsidR="0029612E" w:rsidRPr="004F5B8D">
        <w:rPr>
          <w:rFonts w:ascii="VIC" w:hAnsi="VIC"/>
          <w:sz w:val="22"/>
          <w:szCs w:val="22"/>
        </w:rPr>
        <w:t>Responsible Authority users</w:t>
      </w:r>
      <w:r w:rsidR="0079076B" w:rsidRPr="004F5B8D">
        <w:rPr>
          <w:rFonts w:ascii="VIC" w:hAnsi="VIC"/>
          <w:sz w:val="22"/>
          <w:szCs w:val="22"/>
        </w:rPr>
        <w:t xml:space="preserve"> with topics includ</w:t>
      </w:r>
      <w:r w:rsidR="00407B25" w:rsidRPr="004F5B8D">
        <w:rPr>
          <w:rFonts w:ascii="VIC" w:hAnsi="VIC"/>
          <w:sz w:val="22"/>
          <w:szCs w:val="22"/>
        </w:rPr>
        <w:t>ing</w:t>
      </w:r>
      <w:r w:rsidR="0005683A" w:rsidRPr="004F5B8D">
        <w:rPr>
          <w:rFonts w:ascii="VIC" w:hAnsi="VIC"/>
          <w:sz w:val="22"/>
          <w:szCs w:val="22"/>
        </w:rPr>
        <w:t>:</w:t>
      </w:r>
    </w:p>
    <w:p w14:paraId="4B7DE6CC" w14:textId="40A2F163" w:rsidR="004C27E2" w:rsidRPr="004F5B8D" w:rsidRDefault="004C27E2" w:rsidP="004F5B8D">
      <w:pPr>
        <w:pStyle w:val="ListBullet"/>
        <w:spacing w:line="276" w:lineRule="auto"/>
        <w:rPr>
          <w:rFonts w:ascii="VIC" w:hAnsi="VIC"/>
          <w:color w:val="007DB9" w:themeColor="accent2"/>
          <w:sz w:val="22"/>
        </w:rPr>
      </w:pPr>
      <w:r w:rsidRPr="004F5B8D">
        <w:rPr>
          <w:rFonts w:ascii="VIC" w:hAnsi="VIC"/>
          <w:color w:val="007DB9" w:themeColor="accent2"/>
          <w:sz w:val="22"/>
        </w:rPr>
        <w:t>How does a Responsible Authority prepare and submit address allocations for applications in SPEAR</w:t>
      </w:r>
      <w:r w:rsidR="00D9379D" w:rsidRPr="004F5B8D">
        <w:rPr>
          <w:rFonts w:ascii="VIC" w:hAnsi="VIC"/>
          <w:color w:val="007DB9" w:themeColor="accent2"/>
          <w:sz w:val="22"/>
        </w:rPr>
        <w:t>?</w:t>
      </w:r>
    </w:p>
    <w:p w14:paraId="380C0F3B" w14:textId="44B2F730" w:rsidR="004C27E2" w:rsidRPr="004F5B8D" w:rsidRDefault="004C27E2" w:rsidP="004F5B8D">
      <w:pPr>
        <w:pStyle w:val="ListBullet"/>
        <w:spacing w:line="276" w:lineRule="auto"/>
        <w:rPr>
          <w:rFonts w:ascii="VIC" w:hAnsi="VIC"/>
          <w:color w:val="007DB9" w:themeColor="accent2"/>
          <w:sz w:val="22"/>
        </w:rPr>
      </w:pPr>
      <w:r w:rsidRPr="004F5B8D">
        <w:rPr>
          <w:rFonts w:ascii="VIC" w:hAnsi="VIC"/>
          <w:color w:val="007DB9" w:themeColor="accent2"/>
          <w:sz w:val="22"/>
        </w:rPr>
        <w:t>How does a Responsible Authority issue, manage and amend a planning permits in SPEAR</w:t>
      </w:r>
      <w:r w:rsidR="00D9379D" w:rsidRPr="004F5B8D">
        <w:rPr>
          <w:rFonts w:ascii="VIC" w:hAnsi="VIC"/>
          <w:color w:val="007DB9" w:themeColor="accent2"/>
          <w:sz w:val="22"/>
        </w:rPr>
        <w:t>?</w:t>
      </w:r>
      <w:r w:rsidRPr="004F5B8D">
        <w:rPr>
          <w:rFonts w:ascii="VIC" w:hAnsi="VIC"/>
          <w:color w:val="007DB9" w:themeColor="accent2"/>
          <w:sz w:val="22"/>
        </w:rPr>
        <w:t xml:space="preserve"> </w:t>
      </w:r>
    </w:p>
    <w:p w14:paraId="41B10C39" w14:textId="68C8F6C2" w:rsidR="004C27E2" w:rsidRPr="004F5B8D" w:rsidRDefault="004C27E2" w:rsidP="004F5B8D">
      <w:pPr>
        <w:pStyle w:val="ListBullet"/>
        <w:spacing w:line="276" w:lineRule="auto"/>
        <w:rPr>
          <w:rFonts w:ascii="VIC" w:hAnsi="VIC"/>
          <w:color w:val="007DB9" w:themeColor="accent2"/>
          <w:sz w:val="22"/>
        </w:rPr>
      </w:pPr>
      <w:r w:rsidRPr="004F5B8D">
        <w:rPr>
          <w:rFonts w:ascii="VIC" w:hAnsi="VIC"/>
          <w:color w:val="007DB9" w:themeColor="accent2"/>
          <w:sz w:val="22"/>
        </w:rPr>
        <w:t>How does a Responsible Authority deal with requisitions from Land Use Victoria</w:t>
      </w:r>
      <w:r w:rsidR="00D9379D" w:rsidRPr="004F5B8D">
        <w:rPr>
          <w:rFonts w:ascii="VIC" w:hAnsi="VIC"/>
          <w:color w:val="007DB9" w:themeColor="accent2"/>
          <w:sz w:val="22"/>
        </w:rPr>
        <w:t>?</w:t>
      </w:r>
      <w:r w:rsidRPr="004F5B8D">
        <w:rPr>
          <w:rFonts w:ascii="VIC" w:hAnsi="VIC"/>
          <w:color w:val="007DB9" w:themeColor="accent2"/>
          <w:sz w:val="22"/>
        </w:rPr>
        <w:t xml:space="preserve"> </w:t>
      </w:r>
    </w:p>
    <w:p w14:paraId="2A1B03BD" w14:textId="00AF68D1" w:rsidR="0005683A" w:rsidRPr="004F5B8D" w:rsidRDefault="004C27E2" w:rsidP="004F5B8D">
      <w:pPr>
        <w:pStyle w:val="ListBullet"/>
        <w:spacing w:line="276" w:lineRule="auto"/>
        <w:rPr>
          <w:rFonts w:ascii="VIC" w:hAnsi="VIC"/>
          <w:color w:val="007DB9" w:themeColor="accent2"/>
          <w:sz w:val="22"/>
        </w:rPr>
      </w:pPr>
      <w:r w:rsidRPr="004F5B8D">
        <w:rPr>
          <w:rFonts w:ascii="VIC" w:hAnsi="VIC"/>
          <w:color w:val="007DB9" w:themeColor="accent2"/>
          <w:sz w:val="22"/>
        </w:rPr>
        <w:t>How can a Responsible Authority use the Manage Conditions functionality in SPEAR</w:t>
      </w:r>
      <w:r w:rsidR="00D9379D" w:rsidRPr="004F5B8D">
        <w:rPr>
          <w:rFonts w:ascii="VIC" w:hAnsi="VIC"/>
          <w:color w:val="007DB9" w:themeColor="accent2"/>
          <w:sz w:val="22"/>
        </w:rPr>
        <w:t>?</w:t>
      </w:r>
    </w:p>
    <w:p w14:paraId="1A82E5C1" w14:textId="30593CE5" w:rsidR="005E5078" w:rsidRPr="004F5B8D" w:rsidRDefault="00580377" w:rsidP="004F5B8D">
      <w:pPr>
        <w:pStyle w:val="BodyText"/>
        <w:spacing w:line="276" w:lineRule="auto"/>
        <w:rPr>
          <w:rFonts w:ascii="VIC" w:hAnsi="VIC"/>
          <w:sz w:val="22"/>
          <w:szCs w:val="22"/>
        </w:rPr>
      </w:pPr>
      <w:r w:rsidRPr="004F5B8D">
        <w:rPr>
          <w:rFonts w:ascii="VIC" w:hAnsi="VIC"/>
          <w:sz w:val="22"/>
          <w:szCs w:val="22"/>
        </w:rPr>
        <w:t xml:space="preserve">Responsible Authority </w:t>
      </w:r>
      <w:r w:rsidR="4E25E2D7" w:rsidRPr="004F5B8D">
        <w:rPr>
          <w:rFonts w:ascii="VIC" w:hAnsi="VIC"/>
          <w:sz w:val="22"/>
          <w:szCs w:val="22"/>
        </w:rPr>
        <w:t>video</w:t>
      </w:r>
      <w:r w:rsidR="003E512A" w:rsidRPr="004F5B8D">
        <w:rPr>
          <w:rFonts w:ascii="VIC" w:hAnsi="VIC"/>
          <w:sz w:val="22"/>
          <w:szCs w:val="22"/>
        </w:rPr>
        <w:t xml:space="preserve"> tutorials</w:t>
      </w:r>
      <w:r w:rsidR="4E25E2D7" w:rsidRPr="004F5B8D">
        <w:rPr>
          <w:rFonts w:ascii="VIC" w:hAnsi="VIC"/>
          <w:sz w:val="22"/>
          <w:szCs w:val="22"/>
        </w:rPr>
        <w:t xml:space="preserve"> </w:t>
      </w:r>
      <w:r w:rsidRPr="004F5B8D">
        <w:rPr>
          <w:rFonts w:ascii="VIC" w:hAnsi="VIC"/>
          <w:sz w:val="22"/>
          <w:szCs w:val="22"/>
        </w:rPr>
        <w:t>will be a</w:t>
      </w:r>
      <w:r w:rsidR="001E54D8" w:rsidRPr="004F5B8D">
        <w:rPr>
          <w:rFonts w:ascii="VIC" w:hAnsi="VIC"/>
          <w:sz w:val="22"/>
          <w:szCs w:val="22"/>
        </w:rPr>
        <w:t xml:space="preserve">vailable </w:t>
      </w:r>
      <w:r w:rsidRPr="004F5B8D">
        <w:rPr>
          <w:rFonts w:ascii="VIC" w:hAnsi="VIC"/>
          <w:sz w:val="22"/>
          <w:szCs w:val="22"/>
        </w:rPr>
        <w:t>in coming months</w:t>
      </w:r>
      <w:r w:rsidR="00637981">
        <w:rPr>
          <w:rFonts w:ascii="VIC" w:hAnsi="VIC"/>
          <w:sz w:val="22"/>
          <w:szCs w:val="22"/>
        </w:rPr>
        <w:t xml:space="preserve">; </w:t>
      </w:r>
      <w:r w:rsidRPr="004F5B8D">
        <w:rPr>
          <w:rFonts w:ascii="VIC" w:hAnsi="VIC"/>
          <w:sz w:val="22"/>
          <w:szCs w:val="22"/>
        </w:rPr>
        <w:t xml:space="preserve">users will be advised </w:t>
      </w:r>
      <w:r w:rsidR="00E2022B" w:rsidRPr="004F5B8D">
        <w:rPr>
          <w:rFonts w:ascii="VIC" w:hAnsi="VIC"/>
          <w:sz w:val="22"/>
          <w:szCs w:val="22"/>
        </w:rPr>
        <w:t xml:space="preserve">when </w:t>
      </w:r>
      <w:r w:rsidR="00637981">
        <w:rPr>
          <w:rFonts w:ascii="VIC" w:hAnsi="VIC"/>
          <w:sz w:val="22"/>
          <w:szCs w:val="22"/>
        </w:rPr>
        <w:t xml:space="preserve">they are </w:t>
      </w:r>
      <w:r w:rsidR="4E25E2D7" w:rsidRPr="004F5B8D">
        <w:rPr>
          <w:rFonts w:ascii="VIC" w:hAnsi="VIC"/>
          <w:sz w:val="22"/>
          <w:szCs w:val="22"/>
        </w:rPr>
        <w:t xml:space="preserve">on the </w:t>
      </w:r>
      <w:r w:rsidR="00807261" w:rsidRPr="004F5B8D">
        <w:rPr>
          <w:rFonts w:ascii="VIC" w:hAnsi="VIC"/>
          <w:sz w:val="22"/>
          <w:szCs w:val="22"/>
        </w:rPr>
        <w:t xml:space="preserve">SPEAR </w:t>
      </w:r>
      <w:r w:rsidR="4E25E2D7" w:rsidRPr="004F5B8D">
        <w:rPr>
          <w:rFonts w:ascii="VIC" w:hAnsi="VIC"/>
          <w:sz w:val="22"/>
          <w:szCs w:val="22"/>
        </w:rPr>
        <w:t>website.</w:t>
      </w:r>
    </w:p>
    <w:p w14:paraId="2C7A09B8" w14:textId="793A247E" w:rsidR="00640CF7" w:rsidRPr="004F5B8D" w:rsidRDefault="0029612E" w:rsidP="00EF36FA">
      <w:pPr>
        <w:pStyle w:val="Heading2"/>
      </w:pPr>
      <w:r w:rsidRPr="004F5B8D">
        <w:t>T</w:t>
      </w:r>
      <w:r w:rsidR="00EF36FA" w:rsidRPr="004F5B8D">
        <w:t>raining dates</w:t>
      </w:r>
    </w:p>
    <w:p w14:paraId="6469FD4F" w14:textId="6A81DC47" w:rsidR="001C5AD4" w:rsidRPr="004F5B8D" w:rsidRDefault="008F3CA7" w:rsidP="004F5B8D">
      <w:pPr>
        <w:pStyle w:val="BodyText100ThemeColour"/>
        <w:spacing w:line="276" w:lineRule="auto"/>
        <w:rPr>
          <w:rStyle w:val="BodyTextChar"/>
          <w:rFonts w:ascii="VIC" w:hAnsi="VIC"/>
          <w:sz w:val="22"/>
          <w:szCs w:val="22"/>
        </w:rPr>
      </w:pPr>
      <w:r w:rsidRPr="004F5B8D">
        <w:rPr>
          <w:rStyle w:val="BodyTextChar"/>
          <w:rFonts w:ascii="VIC" w:hAnsi="VIC"/>
          <w:sz w:val="22"/>
          <w:szCs w:val="22"/>
        </w:rPr>
        <w:t>The following dates have been scheduled for quarterly online training sessions. If you wish to attend, please register for a session by contacting the SPEAR Service Desk on (03) 9194 0612.</w:t>
      </w:r>
    </w:p>
    <w:p w14:paraId="424897D2" w14:textId="361785D5" w:rsidR="00867122" w:rsidRDefault="008F3CA7">
      <w:pPr>
        <w:pStyle w:val="BodyText100ThemeColour"/>
        <w:spacing w:line="276" w:lineRule="auto"/>
        <w:rPr>
          <w:rFonts w:ascii="VIC" w:hAnsi="VIC"/>
          <w:sz w:val="22"/>
          <w:szCs w:val="22"/>
        </w:rPr>
      </w:pPr>
      <w:r w:rsidRPr="004F5B8D">
        <w:rPr>
          <w:rFonts w:ascii="VIC" w:hAnsi="VIC"/>
          <w:sz w:val="22"/>
          <w:szCs w:val="22"/>
        </w:rPr>
        <w:t>Responsible Authority – council</w:t>
      </w:r>
      <w:r w:rsidR="00867122">
        <w:rPr>
          <w:rStyle w:val="BodyTextChar"/>
          <w:rFonts w:ascii="VIC" w:hAnsi="VIC"/>
          <w:sz w:val="22"/>
          <w:szCs w:val="22"/>
        </w:rPr>
        <w:br/>
      </w:r>
      <w:r w:rsidRPr="004F5B8D">
        <w:rPr>
          <w:rStyle w:val="BodyTextChar"/>
          <w:rFonts w:ascii="VIC" w:hAnsi="VIC"/>
          <w:sz w:val="22"/>
          <w:szCs w:val="22"/>
        </w:rPr>
        <w:t xml:space="preserve">Tuesday 3 August, Thursday </w:t>
      </w:r>
      <w:r w:rsidR="009A3A55" w:rsidRPr="004F5B8D">
        <w:rPr>
          <w:rStyle w:val="BodyTextChar"/>
          <w:rFonts w:ascii="VIC" w:hAnsi="VIC"/>
          <w:sz w:val="22"/>
          <w:szCs w:val="22"/>
        </w:rPr>
        <w:t>18</w:t>
      </w:r>
      <w:r w:rsidRPr="004F5B8D">
        <w:rPr>
          <w:rStyle w:val="BodyTextChar"/>
          <w:rFonts w:ascii="VIC" w:hAnsi="VIC"/>
          <w:sz w:val="22"/>
          <w:szCs w:val="22"/>
        </w:rPr>
        <w:t xml:space="preserve"> November</w:t>
      </w:r>
      <w:r w:rsidRPr="004F5B8D">
        <w:rPr>
          <w:rFonts w:ascii="Cambria" w:hAnsi="Cambria" w:cs="Cambria"/>
          <w:sz w:val="22"/>
          <w:szCs w:val="22"/>
        </w:rPr>
        <w:t> </w:t>
      </w:r>
      <w:r w:rsidR="002012EE" w:rsidRPr="004F5B8D">
        <w:rPr>
          <w:rFonts w:ascii="VIC" w:hAnsi="VIC"/>
          <w:sz w:val="22"/>
          <w:szCs w:val="22"/>
        </w:rPr>
        <w:t xml:space="preserve"> </w:t>
      </w:r>
    </w:p>
    <w:p w14:paraId="75F98AA2" w14:textId="5C5B4563" w:rsidR="00E976EA" w:rsidRDefault="008F3CA7">
      <w:pPr>
        <w:pStyle w:val="BodyText100ThemeColour"/>
        <w:spacing w:line="276" w:lineRule="auto"/>
        <w:rPr>
          <w:rFonts w:ascii="VIC" w:hAnsi="VIC"/>
          <w:sz w:val="22"/>
          <w:szCs w:val="22"/>
        </w:rPr>
      </w:pPr>
      <w:r w:rsidRPr="004F5B8D">
        <w:rPr>
          <w:rFonts w:ascii="VIC" w:hAnsi="VIC"/>
          <w:sz w:val="22"/>
          <w:szCs w:val="22"/>
        </w:rPr>
        <w:t>Non-statutory referral authority</w:t>
      </w:r>
      <w:r w:rsidR="00867122">
        <w:rPr>
          <w:rStyle w:val="BodyTextChar"/>
          <w:rFonts w:ascii="VIC" w:hAnsi="VIC"/>
          <w:sz w:val="22"/>
          <w:szCs w:val="22"/>
        </w:rPr>
        <w:br/>
      </w:r>
      <w:r w:rsidRPr="004F5B8D">
        <w:rPr>
          <w:rStyle w:val="BodyTextChar"/>
          <w:rFonts w:ascii="VIC" w:hAnsi="VIC"/>
          <w:sz w:val="22"/>
          <w:szCs w:val="22"/>
        </w:rPr>
        <w:t xml:space="preserve">Tuesday 3 August, Thursday </w:t>
      </w:r>
      <w:r w:rsidR="00BA47BD" w:rsidRPr="004F5B8D">
        <w:rPr>
          <w:rStyle w:val="BodyTextChar"/>
          <w:rFonts w:ascii="VIC" w:hAnsi="VIC"/>
          <w:sz w:val="22"/>
          <w:szCs w:val="22"/>
        </w:rPr>
        <w:t>1</w:t>
      </w:r>
      <w:r w:rsidR="00901051" w:rsidRPr="004F5B8D">
        <w:rPr>
          <w:rStyle w:val="BodyTextChar"/>
          <w:rFonts w:ascii="VIC" w:hAnsi="VIC"/>
          <w:sz w:val="22"/>
          <w:szCs w:val="22"/>
        </w:rPr>
        <w:t>8</w:t>
      </w:r>
      <w:r w:rsidRPr="004F5B8D">
        <w:rPr>
          <w:rStyle w:val="BodyTextChar"/>
          <w:rFonts w:ascii="VIC" w:hAnsi="VIC"/>
          <w:sz w:val="22"/>
          <w:szCs w:val="22"/>
        </w:rPr>
        <w:t xml:space="preserve"> November</w:t>
      </w:r>
    </w:p>
    <w:p w14:paraId="74879AED" w14:textId="1418F305" w:rsidR="008F3CA7" w:rsidRPr="004F5B8D" w:rsidRDefault="008F3CA7" w:rsidP="004F5B8D">
      <w:pPr>
        <w:pStyle w:val="BodyText100ThemeColour"/>
        <w:spacing w:line="276" w:lineRule="auto"/>
        <w:rPr>
          <w:rStyle w:val="BodyTextChar"/>
          <w:rFonts w:ascii="VIC" w:hAnsi="VIC"/>
          <w:sz w:val="22"/>
          <w:szCs w:val="22"/>
        </w:rPr>
      </w:pPr>
      <w:r w:rsidRPr="004F5B8D">
        <w:rPr>
          <w:rFonts w:ascii="VIC" w:hAnsi="VIC"/>
          <w:sz w:val="22"/>
          <w:szCs w:val="22"/>
        </w:rPr>
        <w:t>Lodging party</w:t>
      </w:r>
      <w:r w:rsidR="00E976EA">
        <w:rPr>
          <w:rStyle w:val="BodyTextChar"/>
          <w:rFonts w:ascii="VIC" w:hAnsi="VIC"/>
          <w:sz w:val="22"/>
          <w:szCs w:val="22"/>
        </w:rPr>
        <w:br/>
      </w:r>
      <w:r w:rsidRPr="004F5B8D">
        <w:rPr>
          <w:rStyle w:val="BodyTextChar"/>
          <w:rFonts w:ascii="VIC" w:hAnsi="VIC"/>
          <w:sz w:val="22"/>
          <w:szCs w:val="22"/>
        </w:rPr>
        <w:t xml:space="preserve">Wednesday 4 August, </w:t>
      </w:r>
      <w:r w:rsidR="00FB116F" w:rsidRPr="004F5B8D">
        <w:rPr>
          <w:rStyle w:val="BodyTextChar"/>
          <w:rFonts w:ascii="VIC" w:hAnsi="VIC"/>
          <w:sz w:val="22"/>
          <w:szCs w:val="22"/>
        </w:rPr>
        <w:t>Thursday</w:t>
      </w:r>
      <w:r w:rsidRPr="004F5B8D">
        <w:rPr>
          <w:rStyle w:val="BodyTextChar"/>
          <w:rFonts w:ascii="VIC" w:hAnsi="VIC"/>
          <w:sz w:val="22"/>
          <w:szCs w:val="22"/>
        </w:rPr>
        <w:t xml:space="preserve"> </w:t>
      </w:r>
      <w:r w:rsidR="00FB116F" w:rsidRPr="004F5B8D">
        <w:rPr>
          <w:rStyle w:val="BodyTextChar"/>
          <w:rFonts w:ascii="VIC" w:hAnsi="VIC"/>
          <w:sz w:val="22"/>
          <w:szCs w:val="22"/>
        </w:rPr>
        <w:t>4</w:t>
      </w:r>
      <w:r w:rsidRPr="004F5B8D">
        <w:rPr>
          <w:rStyle w:val="BodyTextChar"/>
          <w:rFonts w:ascii="VIC" w:hAnsi="VIC"/>
          <w:sz w:val="22"/>
          <w:szCs w:val="22"/>
        </w:rPr>
        <w:t xml:space="preserve"> November</w:t>
      </w:r>
    </w:p>
    <w:p w14:paraId="2D0201C2" w14:textId="2E61BFD9" w:rsidR="008F3CA7" w:rsidRPr="00DB0550" w:rsidRDefault="008F3CA7" w:rsidP="004F5B8D">
      <w:pPr>
        <w:pStyle w:val="BodyText100ThemeColour"/>
        <w:spacing w:line="276" w:lineRule="auto"/>
        <w:rPr>
          <w:rFonts w:ascii="VIC" w:hAnsi="VIC"/>
          <w:sz w:val="22"/>
          <w:szCs w:val="22"/>
        </w:rPr>
      </w:pPr>
      <w:r w:rsidRPr="004F5B8D">
        <w:rPr>
          <w:rFonts w:ascii="VIC" w:hAnsi="VIC"/>
          <w:sz w:val="22"/>
          <w:szCs w:val="22"/>
        </w:rPr>
        <w:t>Applicant Contact</w:t>
      </w:r>
      <w:r w:rsidR="00E976EA">
        <w:rPr>
          <w:rFonts w:ascii="VIC" w:hAnsi="VIC"/>
          <w:sz w:val="22"/>
          <w:szCs w:val="22"/>
        </w:rPr>
        <w:br/>
      </w:r>
      <w:r w:rsidRPr="006B319C">
        <w:rPr>
          <w:rStyle w:val="BodyTextChar"/>
          <w:sz w:val="22"/>
          <w:szCs w:val="22"/>
        </w:rPr>
        <w:t>Thursday 12 August, T</w:t>
      </w:r>
      <w:r w:rsidR="00006DF6" w:rsidRPr="006B319C">
        <w:rPr>
          <w:rStyle w:val="BodyTextChar"/>
          <w:sz w:val="22"/>
          <w:szCs w:val="22"/>
        </w:rPr>
        <w:t>hur</w:t>
      </w:r>
      <w:r w:rsidRPr="00D90D58">
        <w:rPr>
          <w:rStyle w:val="BodyTextChar"/>
          <w:sz w:val="22"/>
          <w:szCs w:val="22"/>
        </w:rPr>
        <w:t xml:space="preserve">sday </w:t>
      </w:r>
      <w:r w:rsidR="005512DE" w:rsidRPr="00DB0550">
        <w:rPr>
          <w:rStyle w:val="BodyTextChar"/>
          <w:sz w:val="22"/>
          <w:szCs w:val="22"/>
        </w:rPr>
        <w:t>11</w:t>
      </w:r>
      <w:r w:rsidRPr="00DB0550">
        <w:rPr>
          <w:rStyle w:val="BodyTextChar"/>
          <w:sz w:val="22"/>
          <w:szCs w:val="22"/>
        </w:rPr>
        <w:t xml:space="preserve"> November</w:t>
      </w:r>
    </w:p>
    <w:p w14:paraId="400DB83B" w14:textId="75FC8B2E" w:rsidR="008F3CA7" w:rsidRPr="00DB0550" w:rsidRDefault="008F3CA7" w:rsidP="004F5B8D">
      <w:pPr>
        <w:pStyle w:val="BodyText100ThemeColour"/>
        <w:spacing w:line="276" w:lineRule="auto"/>
        <w:rPr>
          <w:rFonts w:ascii="VIC" w:hAnsi="VIC"/>
          <w:sz w:val="22"/>
          <w:szCs w:val="22"/>
        </w:rPr>
      </w:pPr>
      <w:r w:rsidRPr="00DB0550">
        <w:rPr>
          <w:rFonts w:ascii="VIC" w:hAnsi="VIC"/>
          <w:sz w:val="22"/>
          <w:szCs w:val="22"/>
        </w:rPr>
        <w:t>Statutory referral authority</w:t>
      </w:r>
      <w:r w:rsidR="00E976EA" w:rsidRPr="00DB0550">
        <w:rPr>
          <w:rFonts w:ascii="VIC" w:hAnsi="VIC"/>
          <w:sz w:val="22"/>
          <w:szCs w:val="22"/>
        </w:rPr>
        <w:br/>
      </w:r>
      <w:r w:rsidRPr="006B319C">
        <w:rPr>
          <w:rStyle w:val="BodyTextChar"/>
          <w:sz w:val="22"/>
          <w:szCs w:val="22"/>
        </w:rPr>
        <w:t>Thursday 12 August, T</w:t>
      </w:r>
      <w:r w:rsidR="00EE3509" w:rsidRPr="006B319C">
        <w:rPr>
          <w:rStyle w:val="BodyTextChar"/>
          <w:sz w:val="22"/>
          <w:szCs w:val="22"/>
        </w:rPr>
        <w:t>h</w:t>
      </w:r>
      <w:r w:rsidRPr="00D90D58">
        <w:rPr>
          <w:rStyle w:val="BodyTextChar"/>
          <w:sz w:val="22"/>
          <w:szCs w:val="22"/>
        </w:rPr>
        <w:t>u</w:t>
      </w:r>
      <w:r w:rsidR="00720087" w:rsidRPr="00DB0550">
        <w:rPr>
          <w:rStyle w:val="BodyTextChar"/>
          <w:sz w:val="22"/>
          <w:szCs w:val="22"/>
        </w:rPr>
        <w:t>r</w:t>
      </w:r>
      <w:r w:rsidRPr="00DB0550">
        <w:rPr>
          <w:rStyle w:val="BodyTextChar"/>
          <w:sz w:val="22"/>
          <w:szCs w:val="22"/>
        </w:rPr>
        <w:t xml:space="preserve">sday </w:t>
      </w:r>
      <w:r w:rsidR="00720087" w:rsidRPr="00DB0550">
        <w:rPr>
          <w:rStyle w:val="BodyTextChar"/>
          <w:sz w:val="22"/>
          <w:szCs w:val="22"/>
        </w:rPr>
        <w:t>11</w:t>
      </w:r>
      <w:r w:rsidRPr="00DB0550">
        <w:rPr>
          <w:rStyle w:val="BodyTextChar"/>
          <w:sz w:val="22"/>
          <w:szCs w:val="22"/>
        </w:rPr>
        <w:t xml:space="preserve"> November</w:t>
      </w:r>
    </w:p>
    <w:p w14:paraId="17D9D9B1" w14:textId="77777777" w:rsidR="00DB09E6" w:rsidRPr="0067576F" w:rsidRDefault="00DB09E6" w:rsidP="003A4AF5">
      <w:pPr>
        <w:pStyle w:val="Heading1"/>
        <w:rPr>
          <w:rFonts w:ascii="VIC" w:hAnsi="VIC"/>
        </w:rPr>
      </w:pPr>
      <w:r w:rsidRPr="0067576F">
        <w:rPr>
          <w:rFonts w:ascii="VIC" w:hAnsi="VIC"/>
        </w:rPr>
        <w:t>Support</w:t>
      </w:r>
    </w:p>
    <w:p w14:paraId="1B81166C" w14:textId="77777777" w:rsidR="00DB09E6" w:rsidRPr="004F5B8D" w:rsidRDefault="00DB09E6" w:rsidP="004F5B8D">
      <w:pPr>
        <w:pStyle w:val="BodyText"/>
        <w:spacing w:line="276" w:lineRule="auto"/>
        <w:rPr>
          <w:rFonts w:ascii="VIC" w:hAnsi="VIC"/>
          <w:sz w:val="22"/>
          <w:szCs w:val="22"/>
        </w:rPr>
      </w:pPr>
      <w:r w:rsidRPr="004F5B8D">
        <w:rPr>
          <w:rFonts w:ascii="VIC" w:hAnsi="VIC"/>
          <w:sz w:val="22"/>
          <w:szCs w:val="22"/>
        </w:rPr>
        <w:t xml:space="preserve">The SPEAR team wants to ensure your questions and issues are resolved quickly. </w:t>
      </w:r>
    </w:p>
    <w:p w14:paraId="4245ECC6" w14:textId="77777777" w:rsidR="00DB09E6" w:rsidRPr="004F5B8D" w:rsidRDefault="00DB09E6" w:rsidP="004F5B8D">
      <w:pPr>
        <w:pStyle w:val="BodyText"/>
        <w:spacing w:line="276" w:lineRule="auto"/>
        <w:rPr>
          <w:rFonts w:ascii="VIC" w:hAnsi="VIC"/>
          <w:sz w:val="22"/>
          <w:szCs w:val="22"/>
        </w:rPr>
      </w:pPr>
      <w:r w:rsidRPr="004F5B8D">
        <w:rPr>
          <w:rFonts w:ascii="VIC" w:hAnsi="VIC"/>
          <w:sz w:val="22"/>
          <w:szCs w:val="22"/>
        </w:rPr>
        <w:t xml:space="preserve">Contact the SPEAR Service Desk on (03) 9194 0612: </w:t>
      </w:r>
    </w:p>
    <w:p w14:paraId="0F9942F9" w14:textId="4DE819E3" w:rsidR="00DB09E6" w:rsidRPr="004F5B8D" w:rsidRDefault="00DB09E6" w:rsidP="004F5B8D">
      <w:pPr>
        <w:pStyle w:val="ListBullet"/>
        <w:spacing w:line="276" w:lineRule="auto"/>
        <w:rPr>
          <w:rFonts w:ascii="VIC" w:hAnsi="VIC"/>
          <w:sz w:val="22"/>
        </w:rPr>
      </w:pPr>
      <w:r w:rsidRPr="004F5B8D">
        <w:rPr>
          <w:rFonts w:ascii="VIC" w:hAnsi="VIC"/>
          <w:sz w:val="22"/>
        </w:rPr>
        <w:t xml:space="preserve">Press 1 for SPEAR assistance </w:t>
      </w:r>
    </w:p>
    <w:p w14:paraId="05AAF22C" w14:textId="1C762C81" w:rsidR="00DB09E6" w:rsidRPr="004F5B8D" w:rsidRDefault="00DB09E6" w:rsidP="004F5B8D">
      <w:pPr>
        <w:pStyle w:val="ListBullet"/>
        <w:spacing w:line="276" w:lineRule="auto"/>
        <w:rPr>
          <w:rFonts w:ascii="VIC" w:hAnsi="VIC"/>
          <w:sz w:val="22"/>
        </w:rPr>
      </w:pPr>
      <w:r w:rsidRPr="004F5B8D">
        <w:rPr>
          <w:rFonts w:ascii="VIC" w:hAnsi="VIC"/>
          <w:sz w:val="22"/>
        </w:rPr>
        <w:t xml:space="preserve">Press 2 for Land Use Victoria subdivision lodgment enquiries </w:t>
      </w:r>
    </w:p>
    <w:p w14:paraId="0A193FCE" w14:textId="218D76A7" w:rsidR="00DB09E6" w:rsidRPr="004F5B8D" w:rsidRDefault="00DB09E6" w:rsidP="004F5B8D">
      <w:pPr>
        <w:pStyle w:val="ListBullet"/>
        <w:spacing w:line="276" w:lineRule="auto"/>
        <w:rPr>
          <w:rFonts w:ascii="VIC" w:hAnsi="VIC"/>
          <w:sz w:val="22"/>
        </w:rPr>
      </w:pPr>
      <w:r w:rsidRPr="004F5B8D">
        <w:rPr>
          <w:rFonts w:ascii="VIC" w:hAnsi="VIC"/>
          <w:sz w:val="22"/>
        </w:rPr>
        <w:t>Press 3 for ePlan enquiries</w:t>
      </w:r>
    </w:p>
    <w:p w14:paraId="4DD60CBC" w14:textId="519B258E" w:rsidR="00DB09E6" w:rsidRDefault="00DB09E6" w:rsidP="00335947">
      <w:pPr>
        <w:pStyle w:val="BodyText"/>
        <w:spacing w:line="276" w:lineRule="auto"/>
        <w:rPr>
          <w:rStyle w:val="Hyperlink"/>
          <w:rFonts w:ascii="VIC" w:hAnsi="VIC"/>
          <w:sz w:val="22"/>
          <w:szCs w:val="22"/>
        </w:rPr>
      </w:pPr>
      <w:r w:rsidRPr="004F5B8D">
        <w:rPr>
          <w:rFonts w:ascii="VIC" w:hAnsi="VIC"/>
          <w:sz w:val="22"/>
          <w:szCs w:val="22"/>
        </w:rPr>
        <w:t xml:space="preserve">Alternatively, you can send your enquiry by email to </w:t>
      </w:r>
      <w:hyperlink r:id="rId30" w:history="1">
        <w:r w:rsidRPr="004F5B8D">
          <w:rPr>
            <w:rStyle w:val="Hyperlink"/>
            <w:rFonts w:ascii="VIC" w:hAnsi="VIC"/>
            <w:sz w:val="22"/>
            <w:szCs w:val="22"/>
          </w:rPr>
          <w:t>spear.info@delwp.vic.gov.au</w:t>
        </w:r>
      </w:hyperlink>
    </w:p>
    <w:p w14:paraId="512BD5D4" w14:textId="77777777" w:rsidR="00335947" w:rsidRDefault="00335947" w:rsidP="00335947">
      <w:pPr>
        <w:pStyle w:val="BodyText"/>
        <w:spacing w:line="276" w:lineRule="auto"/>
        <w:rPr>
          <w:rStyle w:val="Hyperlink"/>
          <w:rFonts w:ascii="VIC" w:hAnsi="VIC"/>
          <w:sz w:val="22"/>
          <w:szCs w:val="22"/>
        </w:rPr>
      </w:pPr>
    </w:p>
    <w:p w14:paraId="026450B2" w14:textId="77777777" w:rsidR="00335947" w:rsidRPr="004F5B8D" w:rsidRDefault="00335947" w:rsidP="004F5B8D">
      <w:pPr>
        <w:pStyle w:val="BodyText"/>
        <w:spacing w:line="276" w:lineRule="auto"/>
        <w:rPr>
          <w:rFonts w:ascii="VIC" w:hAnsi="VIC"/>
          <w:sz w:val="22"/>
          <w:szCs w:val="22"/>
        </w:rPr>
      </w:pPr>
    </w:p>
    <w:tbl>
      <w:tblPr>
        <w:tblStyle w:val="PullOutBoxTable"/>
        <w:tblW w:w="9503" w:type="dxa"/>
        <w:shd w:val="clear" w:color="auto" w:fill="FFFFFF" w:themeFill="background1"/>
        <w:tblCellMar>
          <w:top w:w="170" w:type="dxa"/>
          <w:bottom w:w="170" w:type="dxa"/>
        </w:tblCellMar>
        <w:tblLook w:val="04A0" w:firstRow="1" w:lastRow="0" w:firstColumn="1" w:lastColumn="0" w:noHBand="0" w:noVBand="1"/>
        <w:tblCaption w:val="Contact SPEAR"/>
        <w:tblDescription w:val="T: 03 9194 0612&#10;E: spear.info@delwp.vic.gov.au&#10;W: www.spear.land.vic.gov.au&#10;"/>
      </w:tblPr>
      <w:tblGrid>
        <w:gridCol w:w="9503"/>
      </w:tblGrid>
      <w:tr w:rsidR="00DB09E6" w:rsidRPr="0067576F" w14:paraId="597ABF27" w14:textId="77777777" w:rsidTr="0071486F">
        <w:trPr>
          <w:trHeight w:val="1447"/>
        </w:trPr>
        <w:tc>
          <w:tcPr>
            <w:tcW w:w="9503" w:type="dxa"/>
            <w:shd w:val="clear" w:color="auto" w:fill="FFFFFF" w:themeFill="background1"/>
          </w:tcPr>
          <w:p w14:paraId="0D4466E9" w14:textId="77777777" w:rsidR="00DB09E6" w:rsidRPr="0067576F" w:rsidRDefault="00DB09E6" w:rsidP="006D321A">
            <w:pPr>
              <w:pStyle w:val="PullOutBoxHeading"/>
              <w:rPr>
                <w:rFonts w:ascii="VIC" w:hAnsi="VIC"/>
              </w:rPr>
            </w:pPr>
            <w:r w:rsidRPr="0067576F">
              <w:rPr>
                <w:rFonts w:ascii="VIC" w:hAnsi="VIC"/>
              </w:rPr>
              <w:t>Contact SPEAR</w:t>
            </w:r>
          </w:p>
          <w:p w14:paraId="142C9FE9" w14:textId="07776206" w:rsidR="00DB09E6" w:rsidRPr="0067576F" w:rsidRDefault="00DB09E6" w:rsidP="006D321A">
            <w:pPr>
              <w:pStyle w:val="PullOutBoxBodyText"/>
              <w:rPr>
                <w:rFonts w:ascii="VIC" w:hAnsi="VIC"/>
                <w:sz w:val="24"/>
                <w:szCs w:val="24"/>
              </w:rPr>
            </w:pPr>
            <w:r w:rsidRPr="0067576F">
              <w:rPr>
                <w:rFonts w:ascii="VIC" w:hAnsi="VIC"/>
                <w:b/>
                <w:color w:val="007DB9" w:themeColor="text2"/>
                <w:sz w:val="24"/>
                <w:szCs w:val="24"/>
              </w:rPr>
              <w:t>T:</w:t>
            </w:r>
            <w:r w:rsidRPr="0067576F">
              <w:rPr>
                <w:rFonts w:ascii="VIC" w:hAnsi="VIC"/>
                <w:color w:val="007DB9" w:themeColor="text2"/>
                <w:sz w:val="24"/>
                <w:szCs w:val="24"/>
              </w:rPr>
              <w:t xml:space="preserve"> </w:t>
            </w:r>
            <w:r w:rsidRPr="0067576F">
              <w:rPr>
                <w:rFonts w:ascii="VIC" w:hAnsi="VIC"/>
                <w:sz w:val="24"/>
                <w:szCs w:val="24"/>
              </w:rPr>
              <w:t>03 9194 0612</w:t>
            </w:r>
          </w:p>
          <w:p w14:paraId="0EFF6804" w14:textId="4DB180D9" w:rsidR="00DB09E6" w:rsidRPr="0067576F" w:rsidRDefault="00DB09E6" w:rsidP="006D321A">
            <w:pPr>
              <w:pStyle w:val="PullOutBoxBodyText"/>
              <w:rPr>
                <w:rFonts w:ascii="VIC" w:hAnsi="VIC"/>
                <w:sz w:val="24"/>
                <w:szCs w:val="24"/>
              </w:rPr>
            </w:pPr>
            <w:r w:rsidRPr="0067576F">
              <w:rPr>
                <w:rFonts w:ascii="VIC" w:hAnsi="VIC"/>
                <w:b/>
                <w:color w:val="007DB9" w:themeColor="text2"/>
                <w:sz w:val="24"/>
                <w:szCs w:val="24"/>
              </w:rPr>
              <w:t>E:</w:t>
            </w:r>
            <w:r w:rsidR="003E6445" w:rsidRPr="0067576F">
              <w:rPr>
                <w:rFonts w:ascii="VIC" w:hAnsi="VIC"/>
                <w:b/>
                <w:color w:val="007DB9" w:themeColor="text2"/>
                <w:sz w:val="24"/>
                <w:szCs w:val="24"/>
              </w:rPr>
              <w:t xml:space="preserve"> </w:t>
            </w:r>
            <w:hyperlink r:id="rId31" w:history="1">
              <w:r w:rsidRPr="0067576F">
                <w:rPr>
                  <w:rStyle w:val="Hyperlink"/>
                  <w:rFonts w:ascii="VIC" w:hAnsi="VIC"/>
                  <w:sz w:val="24"/>
                  <w:szCs w:val="24"/>
                </w:rPr>
                <w:t>spear.info@delwp.vic.gov.au</w:t>
              </w:r>
            </w:hyperlink>
          </w:p>
          <w:p w14:paraId="77462808" w14:textId="709548A7" w:rsidR="00DB09E6" w:rsidRPr="0067576F" w:rsidRDefault="00DB09E6" w:rsidP="006D321A">
            <w:pPr>
              <w:pStyle w:val="PullOutBoxBodyText"/>
              <w:rPr>
                <w:rFonts w:ascii="VIC" w:hAnsi="VIC"/>
              </w:rPr>
            </w:pPr>
            <w:r w:rsidRPr="0067576F">
              <w:rPr>
                <w:rFonts w:ascii="VIC" w:hAnsi="VIC"/>
                <w:b/>
                <w:color w:val="007DB9" w:themeColor="text2"/>
                <w:sz w:val="24"/>
                <w:szCs w:val="24"/>
              </w:rPr>
              <w:t>W:</w:t>
            </w:r>
            <w:r w:rsidR="006D321A" w:rsidRPr="0067576F">
              <w:rPr>
                <w:rFonts w:ascii="VIC" w:hAnsi="VIC"/>
                <w:b/>
                <w:color w:val="007DB9" w:themeColor="text2"/>
                <w:sz w:val="24"/>
                <w:szCs w:val="24"/>
              </w:rPr>
              <w:t xml:space="preserve"> </w:t>
            </w:r>
            <w:hyperlink r:id="rId32" w:history="1">
              <w:r w:rsidRPr="00DE3D63">
                <w:rPr>
                  <w:rStyle w:val="Hyperlink"/>
                  <w:rFonts w:ascii="VIC" w:hAnsi="VIC"/>
                  <w:sz w:val="24"/>
                  <w:szCs w:val="24"/>
                </w:rPr>
                <w:t>www.spear.land.vic.gov.au</w:t>
              </w:r>
            </w:hyperlink>
          </w:p>
        </w:tc>
      </w:tr>
    </w:tbl>
    <w:p w14:paraId="4BAF91E0" w14:textId="77777777" w:rsidR="003A4AF5" w:rsidRPr="0067576F" w:rsidRDefault="003A4AF5" w:rsidP="0071486F">
      <w:pPr>
        <w:pStyle w:val="SmallBodyText"/>
        <w:spacing w:before="240" w:line="360" w:lineRule="auto"/>
        <w:rPr>
          <w:rFonts w:ascii="VIC" w:hAnsi="VIC"/>
          <w:sz w:val="24"/>
          <w:szCs w:val="24"/>
        </w:rPr>
      </w:pPr>
      <w:r w:rsidRPr="0067576F">
        <w:rPr>
          <w:rFonts w:ascii="VIC" w:hAnsi="VIC"/>
          <w:sz w:val="24"/>
          <w:szCs w:val="24"/>
        </w:rPr>
        <w:br w:type="page"/>
      </w:r>
    </w:p>
    <w:p w14:paraId="3648983C" w14:textId="76DFBA6B" w:rsidR="00F95FE2" w:rsidRPr="004F5B8D" w:rsidRDefault="00F95FE2" w:rsidP="0071486F">
      <w:pPr>
        <w:pStyle w:val="SmallBodyText"/>
        <w:spacing w:before="240" w:line="360" w:lineRule="auto"/>
        <w:rPr>
          <w:rFonts w:ascii="VIC" w:hAnsi="VIC"/>
          <w:sz w:val="22"/>
          <w:szCs w:val="22"/>
        </w:rPr>
      </w:pPr>
      <w:r w:rsidRPr="004F5B8D">
        <w:rPr>
          <w:rFonts w:ascii="VIC" w:hAnsi="VIC"/>
          <w:sz w:val="22"/>
          <w:szCs w:val="22"/>
        </w:rPr>
        <w:lastRenderedPageBreak/>
        <w:t xml:space="preserve">© The State of Victoria Department of Environment, Land, Water and Planning </w:t>
      </w:r>
      <w:r w:rsidRPr="004F5B8D">
        <w:rPr>
          <w:rFonts w:ascii="VIC" w:hAnsi="VIC"/>
          <w:sz w:val="22"/>
          <w:szCs w:val="22"/>
        </w:rPr>
        <w:fldChar w:fldCharType="begin"/>
      </w:r>
      <w:r w:rsidRPr="004F5B8D">
        <w:rPr>
          <w:rFonts w:ascii="VIC" w:hAnsi="VIC"/>
          <w:sz w:val="22"/>
          <w:szCs w:val="22"/>
        </w:rPr>
        <w:instrText xml:space="preserve"> DATE  \@ "yyyy" \* MERGEFORMAT </w:instrText>
      </w:r>
      <w:r w:rsidRPr="004F5B8D">
        <w:rPr>
          <w:rFonts w:ascii="VIC" w:hAnsi="VIC"/>
          <w:sz w:val="22"/>
          <w:szCs w:val="22"/>
        </w:rPr>
        <w:fldChar w:fldCharType="separate"/>
      </w:r>
      <w:r w:rsidR="00D8055C">
        <w:rPr>
          <w:rFonts w:ascii="VIC" w:hAnsi="VIC"/>
          <w:noProof/>
          <w:sz w:val="22"/>
          <w:szCs w:val="22"/>
        </w:rPr>
        <w:t>2021</w:t>
      </w:r>
      <w:r w:rsidRPr="004F5B8D">
        <w:rPr>
          <w:rFonts w:ascii="VIC" w:hAnsi="VIC"/>
          <w:sz w:val="22"/>
          <w:szCs w:val="22"/>
        </w:rPr>
        <w:fldChar w:fldCharType="end"/>
      </w:r>
    </w:p>
    <w:p w14:paraId="3DEF9046" w14:textId="77777777" w:rsidR="00F95FE2" w:rsidRPr="004F5B8D" w:rsidRDefault="00F95FE2" w:rsidP="0071486F">
      <w:pPr>
        <w:pStyle w:val="SmallBodyText"/>
        <w:spacing w:line="360" w:lineRule="auto"/>
        <w:rPr>
          <w:rFonts w:ascii="VIC" w:hAnsi="VIC"/>
          <w:sz w:val="22"/>
          <w:szCs w:val="22"/>
        </w:rPr>
      </w:pPr>
      <w:r w:rsidRPr="004F5B8D">
        <w:rPr>
          <w:rFonts w:ascii="VIC" w:hAnsi="VIC"/>
          <w:noProof/>
          <w:sz w:val="22"/>
          <w:szCs w:val="22"/>
        </w:rPr>
        <w:drawing>
          <wp:inline distT="0" distB="0" distL="0" distR="0" wp14:anchorId="0CB3A5CE" wp14:editId="5B134ABB">
            <wp:extent cx="1004711" cy="362355"/>
            <wp:effectExtent l="0" t="0" r="5080" b="0"/>
            <wp:docPr id="15" name="Picture 15" descr="The Creative Commons License CC BY: This license allows reusers to distribute, remix, adapt, and build upon the material in any medium or format, so long as attribution is given to the creator. The license allows for commercial use.&#10;CC BY includes the following elements: BY  –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Creative Commons License CC BY: This license allows reusers to distribute, remix, adapt, and build upon the material in any medium or format, so long as attribution is given to the creator. The license allows for commercial use.&#10;CC BY includes the following elements: BY  – Credit must be given to the creator"/>
                    <pic:cNvPicPr/>
                  </pic:nvPicPr>
                  <pic:blipFill>
                    <a:blip r:embed="rId33">
                      <a:extLst>
                        <a:ext uri="{28A0092B-C50C-407E-A947-70E740481C1C}">
                          <a14:useLocalDpi xmlns:a14="http://schemas.microsoft.com/office/drawing/2010/main" val="0"/>
                        </a:ext>
                      </a:extLst>
                    </a:blip>
                    <a:stretch>
                      <a:fillRect/>
                    </a:stretch>
                  </pic:blipFill>
                  <pic:spPr>
                    <a:xfrm>
                      <a:off x="0" y="0"/>
                      <a:ext cx="1032367" cy="372329"/>
                    </a:xfrm>
                    <a:prstGeom prst="rect">
                      <a:avLst/>
                    </a:prstGeom>
                  </pic:spPr>
                </pic:pic>
              </a:graphicData>
            </a:graphic>
          </wp:inline>
        </w:drawing>
      </w:r>
    </w:p>
    <w:p w14:paraId="1A05054C" w14:textId="42186BE2" w:rsidR="00F95FE2" w:rsidRPr="004F5B8D" w:rsidRDefault="00F95FE2" w:rsidP="0071486F">
      <w:pPr>
        <w:pStyle w:val="SmallBodyText"/>
        <w:spacing w:line="360" w:lineRule="auto"/>
        <w:rPr>
          <w:rFonts w:ascii="VIC" w:hAnsi="VIC"/>
          <w:sz w:val="22"/>
          <w:szCs w:val="22"/>
        </w:rPr>
      </w:pPr>
      <w:r w:rsidRPr="004F5B8D">
        <w:rPr>
          <w:rFonts w:ascii="VIC" w:hAnsi="VIC"/>
          <w:sz w:val="22"/>
          <w:szCs w:val="2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4DA903BC" w14:textId="77777777" w:rsidR="00F95FE2" w:rsidRPr="004F5B8D" w:rsidRDefault="00F95FE2" w:rsidP="0071486F">
      <w:pPr>
        <w:pStyle w:val="SmallHeading"/>
        <w:spacing w:line="360" w:lineRule="auto"/>
        <w:rPr>
          <w:rFonts w:ascii="VIC" w:hAnsi="VIC"/>
          <w:sz w:val="22"/>
          <w:szCs w:val="22"/>
        </w:rPr>
      </w:pPr>
      <w:r w:rsidRPr="004F5B8D">
        <w:rPr>
          <w:rFonts w:ascii="VIC" w:hAnsi="VIC"/>
          <w:sz w:val="22"/>
          <w:szCs w:val="22"/>
        </w:rPr>
        <w:t>Disclaimer</w:t>
      </w:r>
    </w:p>
    <w:p w14:paraId="680115F1" w14:textId="77777777" w:rsidR="00F95FE2" w:rsidRPr="004F5B8D" w:rsidRDefault="00F95FE2" w:rsidP="0071486F">
      <w:pPr>
        <w:pStyle w:val="SmallBodyText"/>
        <w:spacing w:line="360" w:lineRule="auto"/>
        <w:rPr>
          <w:rFonts w:ascii="VIC" w:hAnsi="VIC"/>
          <w:sz w:val="22"/>
          <w:szCs w:val="22"/>
        </w:rPr>
      </w:pPr>
      <w:r w:rsidRPr="004F5B8D">
        <w:rPr>
          <w:rFonts w:ascii="VIC" w:hAnsi="VIC"/>
          <w:sz w:val="22"/>
          <w:szCs w:val="2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56784A5" w14:textId="77777777" w:rsidR="00F95FE2" w:rsidRPr="004F5B8D" w:rsidRDefault="00F95FE2" w:rsidP="0071486F">
      <w:pPr>
        <w:pStyle w:val="xAccessibilityHeading"/>
        <w:spacing w:line="360" w:lineRule="auto"/>
        <w:rPr>
          <w:rFonts w:ascii="VIC" w:hAnsi="VIC"/>
          <w:szCs w:val="22"/>
        </w:rPr>
      </w:pPr>
      <w:r w:rsidRPr="004F5B8D">
        <w:rPr>
          <w:rFonts w:ascii="VIC" w:hAnsi="VIC"/>
          <w:szCs w:val="22"/>
        </w:rPr>
        <w:t>Accessibility</w:t>
      </w:r>
    </w:p>
    <w:p w14:paraId="5C7E897A" w14:textId="24F1212B" w:rsidR="00001E86" w:rsidRPr="004F5B8D" w:rsidRDefault="00F95FE2" w:rsidP="0071486F">
      <w:pPr>
        <w:pStyle w:val="xAccessibilityText"/>
        <w:spacing w:line="360" w:lineRule="auto"/>
        <w:rPr>
          <w:rFonts w:ascii="VIC" w:hAnsi="VIC"/>
          <w:sz w:val="22"/>
          <w:szCs w:val="22"/>
        </w:rPr>
      </w:pPr>
      <w:r w:rsidRPr="004F5B8D">
        <w:rPr>
          <w:rFonts w:ascii="VIC" w:hAnsi="VIC"/>
          <w:sz w:val="22"/>
          <w:szCs w:val="22"/>
        </w:rPr>
        <w:t>If you would like to receive this publication in an alternative format, please telephone the DELWP Customer Service Centre on 136186, email</w:t>
      </w:r>
      <w:r w:rsidRPr="004F5B8D">
        <w:rPr>
          <w:rFonts w:ascii="Cambria" w:hAnsi="Cambria" w:cs="Cambria"/>
          <w:sz w:val="22"/>
          <w:szCs w:val="22"/>
        </w:rPr>
        <w:t> </w:t>
      </w:r>
      <w:hyperlink r:id="rId34" w:history="1">
        <w:r w:rsidRPr="004F5B8D">
          <w:rPr>
            <w:rFonts w:ascii="VIC" w:hAnsi="VIC"/>
            <w:sz w:val="22"/>
            <w:szCs w:val="22"/>
          </w:rPr>
          <w:t>customer.service@delwp.vic.gov.au</w:t>
        </w:r>
      </w:hyperlink>
      <w:r w:rsidRPr="004F5B8D">
        <w:rPr>
          <w:rFonts w:ascii="VIC" w:hAnsi="VIC"/>
          <w:sz w:val="22"/>
          <w:szCs w:val="22"/>
        </w:rPr>
        <w:t xml:space="preserve">, or via the National Relay Service on 133 677 </w:t>
      </w:r>
      <w:hyperlink r:id="rId35" w:history="1">
        <w:r w:rsidRPr="004F5B8D">
          <w:rPr>
            <w:rFonts w:ascii="VIC" w:hAnsi="VIC"/>
            <w:sz w:val="22"/>
            <w:szCs w:val="22"/>
          </w:rPr>
          <w:t>www.relayservice.com.au</w:t>
        </w:r>
      </w:hyperlink>
      <w:r w:rsidRPr="004F5B8D">
        <w:rPr>
          <w:rFonts w:ascii="VIC" w:hAnsi="VIC"/>
          <w:sz w:val="22"/>
          <w:szCs w:val="22"/>
        </w:rPr>
        <w:t>. This</w:t>
      </w:r>
      <w:r w:rsidRPr="004F5B8D">
        <w:rPr>
          <w:rFonts w:ascii="Cambria" w:hAnsi="Cambria" w:cs="Cambria"/>
          <w:sz w:val="22"/>
          <w:szCs w:val="22"/>
        </w:rPr>
        <w:t> </w:t>
      </w:r>
      <w:r w:rsidRPr="004F5B8D">
        <w:rPr>
          <w:rFonts w:ascii="VIC" w:hAnsi="VIC"/>
          <w:sz w:val="22"/>
          <w:szCs w:val="22"/>
        </w:rPr>
        <w:t xml:space="preserve">document is also available on the internet at </w:t>
      </w:r>
      <w:hyperlink r:id="rId36" w:history="1">
        <w:r w:rsidRPr="004F5B8D">
          <w:rPr>
            <w:rFonts w:ascii="VIC" w:hAnsi="VIC"/>
            <w:sz w:val="22"/>
            <w:szCs w:val="22"/>
          </w:rPr>
          <w:t>www.spear.land.vic.gov.au</w:t>
        </w:r>
      </w:hyperlink>
      <w:r w:rsidRPr="004F5B8D">
        <w:rPr>
          <w:rFonts w:ascii="VIC" w:hAnsi="VIC"/>
          <w:sz w:val="22"/>
          <w:szCs w:val="22"/>
        </w:rPr>
        <w:t xml:space="preserve">. </w:t>
      </w:r>
    </w:p>
    <w:sectPr w:rsidR="00001E86" w:rsidRPr="004F5B8D" w:rsidSect="005464DC">
      <w:footerReference w:type="even" r:id="rId37"/>
      <w:footerReference w:type="default" r:id="rId38"/>
      <w:footerReference w:type="first" r:id="rId39"/>
      <w:type w:val="continuous"/>
      <w:pgSz w:w="11907" w:h="16840" w:code="9"/>
      <w:pgMar w:top="851" w:right="851" w:bottom="1134" w:left="851" w:header="284"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4ADE7" w14:textId="77777777" w:rsidR="00C61FDB" w:rsidRDefault="00C61FDB">
      <w:r>
        <w:separator/>
      </w:r>
    </w:p>
    <w:p w14:paraId="2BF04AD7" w14:textId="77777777" w:rsidR="00C61FDB" w:rsidRDefault="00C61FDB"/>
    <w:p w14:paraId="3C73DE5E" w14:textId="77777777" w:rsidR="00C61FDB" w:rsidRDefault="00C61FDB"/>
  </w:endnote>
  <w:endnote w:type="continuationSeparator" w:id="0">
    <w:p w14:paraId="144F9F60" w14:textId="77777777" w:rsidR="00C61FDB" w:rsidRDefault="00C61FDB">
      <w:r>
        <w:continuationSeparator/>
      </w:r>
    </w:p>
    <w:p w14:paraId="4DA1D4EE" w14:textId="77777777" w:rsidR="00C61FDB" w:rsidRDefault="00C61FDB"/>
    <w:p w14:paraId="54728AFF" w14:textId="77777777" w:rsidR="00C61FDB" w:rsidRDefault="00C61FDB"/>
  </w:endnote>
  <w:endnote w:type="continuationNotice" w:id="1">
    <w:p w14:paraId="66BC4E65" w14:textId="77777777" w:rsidR="00C61FDB" w:rsidRDefault="00C61F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VIC">
    <w:altName w:val="Cambria"/>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33C1" w14:textId="7EDA33E6" w:rsidR="003E6445" w:rsidRPr="00EE319E" w:rsidRDefault="005F7F88">
    <w:pPr>
      <w:pStyle w:val="Footer"/>
      <w:rPr>
        <w:sz w:val="24"/>
        <w:szCs w:val="24"/>
      </w:rPr>
    </w:pPr>
    <w:r>
      <w:rPr>
        <w:noProof/>
        <w:sz w:val="24"/>
        <w:szCs w:val="24"/>
      </w:rPr>
      <mc:AlternateContent>
        <mc:Choice Requires="wps">
          <w:drawing>
            <wp:anchor distT="0" distB="0" distL="114300" distR="114300" simplePos="0" relativeHeight="251658241" behindDoc="0" locked="0" layoutInCell="0" allowOverlap="1" wp14:anchorId="19E8190A" wp14:editId="573AC754">
              <wp:simplePos x="0" y="0"/>
              <wp:positionH relativeFrom="page">
                <wp:posOffset>0</wp:posOffset>
              </wp:positionH>
              <wp:positionV relativeFrom="page">
                <wp:posOffset>9880600</wp:posOffset>
              </wp:positionV>
              <wp:extent cx="7560945" cy="266700"/>
              <wp:effectExtent l="0" t="0" r="0" b="0"/>
              <wp:wrapNone/>
              <wp:docPr id="4" name="MSIPCM20be45ccb31d589f8bb0084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9C233" w14:textId="77FE5B6D" w:rsidR="005F7F88" w:rsidRPr="005F7F88" w:rsidRDefault="005F7F88" w:rsidP="005F7F88">
                          <w:pPr>
                            <w:jc w:val="center"/>
                            <w:rPr>
                              <w:rFonts w:ascii="Calibri" w:hAnsi="Calibri" w:cs="Calibri"/>
                              <w:color w:val="000000"/>
                              <w:sz w:val="24"/>
                            </w:rPr>
                          </w:pPr>
                          <w:r w:rsidRPr="005F7F8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E8190A" id="_x0000_t202" coordsize="21600,21600" o:spt="202" path="m,l,21600r21600,l21600,xe">
              <v:stroke joinstyle="miter"/>
              <v:path gradientshapeok="t" o:connecttype="rect"/>
            </v:shapetype>
            <v:shape id="MSIPCM20be45ccb31d589f8bb0084f" o:spid="_x0000_s1026" type="#_x0000_t202" alt="{&quot;HashCode&quot;:-1264680268,&quot;Height&quot;:842.0,&quot;Width&quot;:595.0,&quot;Placement&quot;:&quot;Footer&quot;,&quot;Index&quot;:&quot;OddAndEven&quot;,&quot;Section&quot;:1,&quot;Top&quot;:0.0,&quot;Left&quot;:0.0}" style="position:absolute;margin-left:0;margin-top:778pt;width:595.3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" o:allowincell="f" filled="f" stroked="f" strokeweight=".5pt">
              <v:textbox inset=",0,,0">
                <w:txbxContent>
                  <w:p w14:paraId="6719C233" w14:textId="77FE5B6D" w:rsidR="005F7F88" w:rsidRPr="005F7F88" w:rsidRDefault="005F7F88" w:rsidP="005F7F88">
                    <w:pPr>
                      <w:jc w:val="center"/>
                      <w:rPr>
                        <w:rFonts w:ascii="Calibri" w:hAnsi="Calibri" w:cs="Calibri"/>
                        <w:color w:val="000000"/>
                        <w:sz w:val="24"/>
                      </w:rPr>
                    </w:pPr>
                    <w:r w:rsidRPr="005F7F88">
                      <w:rPr>
                        <w:rFonts w:ascii="Calibri" w:hAnsi="Calibri" w:cs="Calibri"/>
                        <w:color w:val="000000"/>
                        <w:sz w:val="24"/>
                      </w:rPr>
                      <w:t>OFFICIAL</w:t>
                    </w:r>
                  </w:p>
                </w:txbxContent>
              </v:textbox>
              <w10:wrap anchorx="page" anchory="page"/>
            </v:shape>
          </w:pict>
        </mc:Fallback>
      </mc:AlternateContent>
    </w:r>
    <w:sdt>
      <w:sdtPr>
        <w:rPr>
          <w:sz w:val="24"/>
          <w:szCs w:val="24"/>
        </w:rPr>
        <w:id w:val="1002240898"/>
        <w:docPartObj>
          <w:docPartGallery w:val="Page Numbers (Bottom of Page)"/>
          <w:docPartUnique/>
        </w:docPartObj>
      </w:sdtPr>
      <w:sdtEndPr>
        <w:rPr>
          <w:noProof/>
        </w:rPr>
      </w:sdtEndPr>
      <w:sdtContent>
        <w:r w:rsidR="00EE319E" w:rsidRPr="00EE319E">
          <w:rPr>
            <w:b/>
            <w:bCs/>
            <w:color w:val="007DB9" w:themeColor="text2"/>
            <w:sz w:val="24"/>
            <w:szCs w:val="24"/>
          </w:rPr>
          <w:fldChar w:fldCharType="begin"/>
        </w:r>
        <w:r w:rsidR="00EE319E" w:rsidRPr="00EE319E">
          <w:rPr>
            <w:b/>
            <w:bCs/>
            <w:color w:val="007DB9" w:themeColor="text2"/>
            <w:sz w:val="24"/>
            <w:szCs w:val="24"/>
          </w:rPr>
          <w:instrText xml:space="preserve"> PAGE   \* MERGEFORMAT </w:instrText>
        </w:r>
        <w:r w:rsidR="00EE319E" w:rsidRPr="00EE319E">
          <w:rPr>
            <w:b/>
            <w:bCs/>
            <w:color w:val="007DB9" w:themeColor="text2"/>
            <w:sz w:val="24"/>
            <w:szCs w:val="24"/>
          </w:rPr>
          <w:fldChar w:fldCharType="separate"/>
        </w:r>
        <w:r w:rsidR="00EE319E" w:rsidRPr="00EE319E">
          <w:rPr>
            <w:b/>
            <w:bCs/>
            <w:noProof/>
            <w:color w:val="007DB9" w:themeColor="text2"/>
            <w:sz w:val="24"/>
            <w:szCs w:val="24"/>
          </w:rPr>
          <w:t>2</w:t>
        </w:r>
        <w:r w:rsidR="00EE319E" w:rsidRPr="00EE319E">
          <w:rPr>
            <w:b/>
            <w:bCs/>
            <w:noProof/>
            <w:color w:val="007DB9" w:themeColor="text2"/>
            <w:sz w:val="24"/>
            <w:szCs w:val="24"/>
          </w:rPr>
          <w:fldChar w:fldCharType="end"/>
        </w:r>
        <w:r w:rsidR="00EE319E" w:rsidRPr="00EE319E">
          <w:rPr>
            <w:noProof/>
            <w:sz w:val="24"/>
            <w:szCs w:val="24"/>
          </w:rPr>
          <w:t xml:space="preserve"> </w:t>
        </w:r>
        <w:r w:rsidR="00285D4F">
          <w:rPr>
            <w:noProof/>
            <w:sz w:val="24"/>
            <w:szCs w:val="24"/>
          </w:rPr>
          <w:t xml:space="preserve"> </w:t>
        </w:r>
        <w:r w:rsidRPr="00BB31F8">
          <w:rPr>
            <w:b/>
            <w:bCs/>
            <w:noProof/>
            <w:sz w:val="24"/>
            <w:szCs w:val="24"/>
          </w:rPr>
          <w:t>SPEAR News</w:t>
        </w:r>
        <w:r>
          <w:rPr>
            <w:noProof/>
            <w:sz w:val="24"/>
            <w:szCs w:val="24"/>
          </w:rPr>
          <w:t xml:space="preserve"> </w:t>
        </w:r>
        <w:r w:rsidR="00AD7845">
          <w:rPr>
            <w:noProof/>
            <w:sz w:val="24"/>
            <w:szCs w:val="24"/>
          </w:rPr>
          <w:t>Ju</w:t>
        </w:r>
        <w:r w:rsidR="006E6862">
          <w:rPr>
            <w:noProof/>
            <w:sz w:val="24"/>
            <w:szCs w:val="24"/>
          </w:rPr>
          <w:t>ne</w:t>
        </w:r>
        <w:r w:rsidR="00AD7845">
          <w:rPr>
            <w:noProof/>
            <w:sz w:val="24"/>
            <w:szCs w:val="24"/>
          </w:rPr>
          <w:t xml:space="preserve"> 2021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A31A" w14:textId="61EC39CF" w:rsidR="003E6445" w:rsidRPr="00EE319E" w:rsidRDefault="001A0BA0" w:rsidP="00EE319E">
    <w:pPr>
      <w:pStyle w:val="Footer"/>
      <w:jc w:val="right"/>
      <w:rPr>
        <w:sz w:val="24"/>
        <w:szCs w:val="24"/>
      </w:rPr>
    </w:pPr>
    <w:r>
      <w:rPr>
        <w:noProof/>
        <w:sz w:val="24"/>
        <w:szCs w:val="24"/>
      </w:rPr>
      <mc:AlternateContent>
        <mc:Choice Requires="wps">
          <w:drawing>
            <wp:anchor distT="0" distB="0" distL="114300" distR="114300" simplePos="0" relativeHeight="251658240" behindDoc="0" locked="0" layoutInCell="0" allowOverlap="1" wp14:anchorId="5E1D61D5" wp14:editId="294A3DDE">
              <wp:simplePos x="0" y="0"/>
              <wp:positionH relativeFrom="page">
                <wp:posOffset>0</wp:posOffset>
              </wp:positionH>
              <wp:positionV relativeFrom="page">
                <wp:posOffset>9912350</wp:posOffset>
              </wp:positionV>
              <wp:extent cx="7560945" cy="273050"/>
              <wp:effectExtent l="0" t="0" r="0" b="12700"/>
              <wp:wrapNone/>
              <wp:docPr id="1" name="MSIPCM7e184f9dbd6ed07ba35fd0c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CE107F" w14:textId="7BC33E6F"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E1D61D5" id="_x0000_t202" coordsize="21600,21600" o:spt="202" path="m,l,21600r21600,l21600,xe">
              <v:stroke joinstyle="miter"/>
              <v:path gradientshapeok="t" o:connecttype="rect"/>
            </v:shapetype>
            <v:shape id="MSIPCM7e184f9dbd6ed07ba35fd0c5" o:spid="_x0000_s1027" type="#_x0000_t202" alt="{&quot;HashCode&quot;:-1264680268,&quot;Height&quot;:842.0,&quot;Width&quot;:595.0,&quot;Placement&quot;:&quot;Footer&quot;,&quot;Index&quot;:&quot;Primary&quot;,&quot;Section&quot;:1,&quot;Top&quot;:0.0,&quot;Left&quot;:0.0}" style="position:absolute;left:0;text-align:left;margin-left:0;margin-top:780.5pt;width:595.35pt;height:21.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" o:allowincell="f" filled="f" stroked="f" strokeweight=".5pt">
              <v:textbox inset=",0,,0">
                <w:txbxContent>
                  <w:p w14:paraId="7DCE107F" w14:textId="7BC33E6F"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v:textbox>
              <w10:wrap anchorx="page" anchory="page"/>
            </v:shape>
          </w:pict>
        </mc:Fallback>
      </mc:AlternateContent>
    </w:r>
    <w:sdt>
      <w:sdtPr>
        <w:rPr>
          <w:sz w:val="24"/>
          <w:szCs w:val="24"/>
        </w:rPr>
        <w:id w:val="1595213942"/>
        <w:docPartObj>
          <w:docPartGallery w:val="Page Numbers (Bottom of Page)"/>
          <w:docPartUnique/>
        </w:docPartObj>
      </w:sdtPr>
      <w:sdtEndPr>
        <w:rPr>
          <w:noProof/>
        </w:rPr>
      </w:sdtEndPr>
      <w:sdtContent>
        <w:r w:rsidR="005F7F88">
          <w:rPr>
            <w:noProof/>
            <w:sz w:val="24"/>
            <w:szCs w:val="24"/>
          </w:rPr>
          <w:t xml:space="preserve"> </w:t>
        </w:r>
        <w:r w:rsidR="005F7F88" w:rsidRPr="00BB31F8">
          <w:rPr>
            <w:b/>
            <w:bCs/>
            <w:noProof/>
            <w:sz w:val="24"/>
            <w:szCs w:val="24"/>
          </w:rPr>
          <w:t>SPEAR News</w:t>
        </w:r>
        <w:r w:rsidR="0056252C">
          <w:rPr>
            <w:b/>
            <w:bCs/>
            <w:noProof/>
            <w:sz w:val="24"/>
            <w:szCs w:val="24"/>
          </w:rPr>
          <w:t xml:space="preserve"> </w:t>
        </w:r>
        <w:r w:rsidR="0056252C">
          <w:rPr>
            <w:noProof/>
            <w:sz w:val="24"/>
            <w:szCs w:val="24"/>
          </w:rPr>
          <w:t>Ju</w:t>
        </w:r>
        <w:r w:rsidR="007959F1">
          <w:rPr>
            <w:noProof/>
            <w:sz w:val="24"/>
            <w:szCs w:val="24"/>
          </w:rPr>
          <w:t>ne</w:t>
        </w:r>
        <w:r w:rsidR="005F7F88">
          <w:rPr>
            <w:noProof/>
            <w:sz w:val="24"/>
            <w:szCs w:val="24"/>
          </w:rPr>
          <w:t xml:space="preserve"> </w:t>
        </w:r>
        <w:r w:rsidR="0056252C">
          <w:rPr>
            <w:noProof/>
            <w:sz w:val="24"/>
            <w:szCs w:val="24"/>
          </w:rPr>
          <w:t>2021</w:t>
        </w:r>
        <w:r w:rsidR="00285D4F">
          <w:rPr>
            <w:noProof/>
            <w:sz w:val="24"/>
            <w:szCs w:val="24"/>
          </w:rPr>
          <w:t xml:space="preserve"> </w:t>
        </w:r>
      </w:sdtContent>
    </w:sdt>
    <w:r w:rsidR="00285D4F" w:rsidRPr="00285D4F">
      <w:rPr>
        <w:b/>
        <w:bCs/>
        <w:color w:val="007DB9" w:themeColor="text2"/>
        <w:sz w:val="24"/>
        <w:szCs w:val="24"/>
      </w:rPr>
      <w:t xml:space="preserve"> </w:t>
    </w:r>
    <w:r w:rsidR="00285D4F" w:rsidRPr="00EE319E">
      <w:rPr>
        <w:b/>
        <w:bCs/>
        <w:color w:val="007DB9" w:themeColor="text2"/>
        <w:sz w:val="24"/>
        <w:szCs w:val="24"/>
      </w:rPr>
      <w:fldChar w:fldCharType="begin"/>
    </w:r>
    <w:r w:rsidR="00285D4F" w:rsidRPr="00EE319E">
      <w:rPr>
        <w:b/>
        <w:bCs/>
        <w:color w:val="007DB9" w:themeColor="text2"/>
        <w:sz w:val="24"/>
        <w:szCs w:val="24"/>
      </w:rPr>
      <w:instrText xml:space="preserve"> PAGE   \* MERGEFORMAT </w:instrText>
    </w:r>
    <w:r w:rsidR="00285D4F" w:rsidRPr="00EE319E">
      <w:rPr>
        <w:b/>
        <w:bCs/>
        <w:color w:val="007DB9" w:themeColor="text2"/>
        <w:sz w:val="24"/>
        <w:szCs w:val="24"/>
      </w:rPr>
      <w:fldChar w:fldCharType="separate"/>
    </w:r>
    <w:r w:rsidR="00285D4F">
      <w:rPr>
        <w:b/>
        <w:bCs/>
        <w:color w:val="007DB9" w:themeColor="text2"/>
        <w:sz w:val="24"/>
        <w:szCs w:val="24"/>
      </w:rPr>
      <w:t>3</w:t>
    </w:r>
    <w:r w:rsidR="00285D4F" w:rsidRPr="00EE319E">
      <w:rPr>
        <w:b/>
        <w:bCs/>
        <w:noProof/>
        <w:color w:val="007DB9" w:themeColor="text2"/>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B782" w14:textId="463C1CC3" w:rsidR="003E6445" w:rsidRPr="005464DC" w:rsidRDefault="001A0BA0">
    <w:pPr>
      <w:pStyle w:val="Footer"/>
      <w:rPr>
        <w:b/>
        <w:bCs/>
        <w:color w:val="201547" w:themeColor="accent3"/>
        <w:sz w:val="24"/>
        <w:szCs w:val="32"/>
      </w:rPr>
    </w:pPr>
    <w:r>
      <w:rPr>
        <w:b/>
        <w:bCs/>
        <w:noProof/>
        <w:color w:val="201547" w:themeColor="accent3"/>
        <w:sz w:val="24"/>
        <w:szCs w:val="32"/>
      </w:rPr>
      <mc:AlternateContent>
        <mc:Choice Requires="wps">
          <w:drawing>
            <wp:anchor distT="0" distB="0" distL="114300" distR="114300" simplePos="0" relativeHeight="251658242" behindDoc="0" locked="0" layoutInCell="0" allowOverlap="1" wp14:anchorId="0B2832FF" wp14:editId="4F6DA41D">
              <wp:simplePos x="0" y="0"/>
              <wp:positionH relativeFrom="page">
                <wp:posOffset>0</wp:posOffset>
              </wp:positionH>
              <wp:positionV relativeFrom="page">
                <wp:posOffset>10090150</wp:posOffset>
              </wp:positionV>
              <wp:extent cx="7560945" cy="266700"/>
              <wp:effectExtent l="0" t="0" r="0" b="0"/>
              <wp:wrapNone/>
              <wp:docPr id="2" name="MSIPCMfb514417a0fd6197add61e1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4881CE" w14:textId="556D470B"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2832FF" id="_x0000_t202" coordsize="21600,21600" o:spt="202" path="m,l,21600r21600,l21600,xe">
              <v:stroke joinstyle="miter"/>
              <v:path gradientshapeok="t" o:connecttype="rect"/>
            </v:shapetype>
            <v:shape id="MSIPCMfb514417a0fd6197add61e15" o:spid="_x0000_s1028" type="#_x0000_t202" alt="{&quot;HashCode&quot;:-1264680268,&quot;Height&quot;:842.0,&quot;Width&quot;:595.0,&quot;Placement&quot;:&quot;Footer&quot;,&quot;Index&quot;:&quot;FirstPage&quot;,&quot;Section&quot;:1,&quot;Top&quot;:0.0,&quot;Left&quot;:0.0}" style="position:absolute;margin-left:0;margin-top:794.5pt;width:595.35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" o:allowincell="f" filled="f" stroked="f" strokeweight=".5pt">
              <v:textbox inset=",0,,0">
                <w:txbxContent>
                  <w:p w14:paraId="0C4881CE" w14:textId="556D470B"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v:textbox>
              <w10:wrap anchorx="page" anchory="page"/>
            </v:shape>
          </w:pict>
        </mc:Fallback>
      </mc:AlternateContent>
    </w:r>
    <w:r w:rsidR="005464DC">
      <w:rPr>
        <w:b/>
        <w:bCs/>
        <w:color w:val="201547" w:themeColor="accent3"/>
        <w:sz w:val="24"/>
        <w:szCs w:val="32"/>
      </w:rPr>
      <w:t>s</w:t>
    </w:r>
    <w:r w:rsidR="005464DC" w:rsidRPr="005464DC">
      <w:rPr>
        <w:b/>
        <w:bCs/>
        <w:color w:val="201547" w:themeColor="accent3"/>
        <w:sz w:val="24"/>
        <w:szCs w:val="32"/>
      </w:rPr>
      <w:t>pear.land.vic.gov.au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ADB45" w14:textId="77777777" w:rsidR="00C61FDB" w:rsidRPr="008F5280" w:rsidRDefault="00C61FDB" w:rsidP="008F5280">
      <w:pPr>
        <w:pStyle w:val="FootnoteSeparator"/>
      </w:pPr>
    </w:p>
    <w:p w14:paraId="4A4ACAFF" w14:textId="77777777" w:rsidR="00C61FDB" w:rsidRDefault="00C61FDB"/>
  </w:footnote>
  <w:footnote w:type="continuationSeparator" w:id="0">
    <w:p w14:paraId="5100B9D9" w14:textId="77777777" w:rsidR="00C61FDB" w:rsidRDefault="00C61FDB" w:rsidP="008F5280">
      <w:pPr>
        <w:pStyle w:val="FootnoteSeparator"/>
      </w:pPr>
    </w:p>
    <w:p w14:paraId="23E69925" w14:textId="77777777" w:rsidR="00C61FDB" w:rsidRDefault="00C61FDB"/>
    <w:p w14:paraId="608DD5B7" w14:textId="77777777" w:rsidR="00C61FDB" w:rsidRDefault="00C61FDB"/>
  </w:footnote>
  <w:footnote w:type="continuationNotice" w:id="1">
    <w:p w14:paraId="64935CC2" w14:textId="77777777" w:rsidR="00C61FDB" w:rsidRDefault="00C61FDB" w:rsidP="00D55628"/>
    <w:p w14:paraId="045A7C0F" w14:textId="77777777" w:rsidR="00C61FDB" w:rsidRDefault="00C61FDB"/>
    <w:p w14:paraId="1E560F69" w14:textId="77777777" w:rsidR="00C61FDB" w:rsidRDefault="00C61F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hybridMultilevel"/>
    <w:tmpl w:val="ED6860C0"/>
    <w:name w:val="DEPIListBullets"/>
    <w:lvl w:ilvl="0" w:tplc="172EA9B2">
      <w:start w:val="1"/>
      <w:numFmt w:val="bullet"/>
      <w:pStyle w:val="ListBullet"/>
      <w:lvlText w:val=""/>
      <w:lvlJc w:val="left"/>
      <w:pPr>
        <w:ind w:left="360" w:hanging="360"/>
      </w:pPr>
      <w:rPr>
        <w:rFonts w:ascii="Symbol" w:hAnsi="Symbol" w:hint="default"/>
        <w:b w:val="0"/>
        <w:i w:val="0"/>
        <w:color w:val="363534" w:themeColor="text1"/>
        <w:position w:val="0"/>
        <w:sz w:val="20"/>
      </w:rPr>
    </w:lvl>
    <w:lvl w:ilvl="1" w:tplc="34FE7F50">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3BC424EA">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37BCA7FC">
      <w:start w:val="1"/>
      <w:numFmt w:val="none"/>
      <w:lvlText w:val=""/>
      <w:lvlJc w:val="left"/>
      <w:pPr>
        <w:tabs>
          <w:tab w:val="num" w:pos="-31680"/>
        </w:tabs>
        <w:ind w:left="-32767" w:firstLine="0"/>
      </w:pPr>
      <w:rPr>
        <w:rFonts w:hint="default"/>
      </w:rPr>
    </w:lvl>
    <w:lvl w:ilvl="4" w:tplc="073CE0DC">
      <w:start w:val="1"/>
      <w:numFmt w:val="none"/>
      <w:lvlText w:val=""/>
      <w:lvlJc w:val="left"/>
      <w:pPr>
        <w:tabs>
          <w:tab w:val="num" w:pos="-31680"/>
        </w:tabs>
        <w:ind w:left="-32767" w:firstLine="0"/>
      </w:pPr>
      <w:rPr>
        <w:rFonts w:hint="default"/>
      </w:rPr>
    </w:lvl>
    <w:lvl w:ilvl="5" w:tplc="155830A8">
      <w:start w:val="1"/>
      <w:numFmt w:val="none"/>
      <w:lvlText w:val=""/>
      <w:lvlJc w:val="left"/>
      <w:pPr>
        <w:tabs>
          <w:tab w:val="num" w:pos="-31680"/>
        </w:tabs>
        <w:ind w:left="-32767" w:firstLine="0"/>
      </w:pPr>
      <w:rPr>
        <w:rFonts w:hint="default"/>
      </w:rPr>
    </w:lvl>
    <w:lvl w:ilvl="6" w:tplc="09D0C618">
      <w:start w:val="1"/>
      <w:numFmt w:val="none"/>
      <w:lvlText w:val=""/>
      <w:lvlJc w:val="left"/>
      <w:pPr>
        <w:tabs>
          <w:tab w:val="num" w:pos="-31680"/>
        </w:tabs>
        <w:ind w:left="-32767" w:firstLine="0"/>
      </w:pPr>
      <w:rPr>
        <w:rFonts w:hint="default"/>
      </w:rPr>
    </w:lvl>
    <w:lvl w:ilvl="7" w:tplc="F962E66A">
      <w:start w:val="1"/>
      <w:numFmt w:val="none"/>
      <w:lvlText w:val=""/>
      <w:lvlJc w:val="left"/>
      <w:pPr>
        <w:tabs>
          <w:tab w:val="num" w:pos="-31680"/>
        </w:tabs>
        <w:ind w:left="-32767" w:firstLine="0"/>
      </w:pPr>
      <w:rPr>
        <w:rFonts w:hint="default"/>
      </w:rPr>
    </w:lvl>
    <w:lvl w:ilvl="8" w:tplc="14426B4C">
      <w:start w:val="1"/>
      <w:numFmt w:val="none"/>
      <w:lvlText w:val=""/>
      <w:lvlJc w:val="left"/>
      <w:pPr>
        <w:tabs>
          <w:tab w:val="num" w:pos="-31680"/>
        </w:tabs>
        <w:ind w:left="-32767" w:firstLine="0"/>
      </w:pPr>
      <w:rPr>
        <w:rFonts w:hint="default"/>
      </w:rPr>
    </w:lvl>
  </w:abstractNum>
  <w:abstractNum w:abstractNumId="1" w15:restartNumberingAfterBreak="0">
    <w:nsid w:val="0A75624D"/>
    <w:multiLevelType w:val="hybridMultilevel"/>
    <w:tmpl w:val="FC366D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7F7E6566"/>
    <w:name w:val="DELWPHeadings"/>
    <w:lvl w:ilvl="0">
      <w:start w:val="1"/>
      <w:numFmt w:val="none"/>
      <w:lvlRestart w:val="0"/>
      <w:pStyle w:val="Heading1"/>
      <w:suff w:val="nothing"/>
      <w:lvlText w:val=""/>
      <w:lvlJc w:val="left"/>
      <w:pPr>
        <w:ind w:left="0" w:firstLine="0"/>
      </w:pPr>
      <w:rPr>
        <w:rFonts w:hint="default"/>
        <w:color w:val="007DB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4D742AC"/>
    <w:multiLevelType w:val="hybridMultilevel"/>
    <w:tmpl w:val="1DDE4AE4"/>
    <w:lvl w:ilvl="0" w:tplc="3F02A00E">
      <w:start w:val="1"/>
      <w:numFmt w:val="bullet"/>
      <w:lvlText w:val=""/>
      <w:lvlJc w:val="left"/>
      <w:pPr>
        <w:ind w:left="720" w:hanging="360"/>
      </w:pPr>
      <w:rPr>
        <w:rFonts w:ascii="Symbol" w:hAnsi="Symbol" w:hint="default"/>
      </w:rPr>
    </w:lvl>
    <w:lvl w:ilvl="1" w:tplc="EC96EE4E">
      <w:start w:val="2"/>
      <w:numFmt w:val="bullet"/>
      <w:lvlText w:val="-"/>
      <w:lvlJc w:val="left"/>
      <w:pPr>
        <w:ind w:left="1440" w:hanging="360"/>
      </w:pPr>
      <w:rPr>
        <w:rFonts w:ascii="Tahoma" w:eastAsia="Times New Roman" w:hAnsi="Tahoma" w:cs="Tahoma" w:hint="default"/>
      </w:rPr>
    </w:lvl>
    <w:lvl w:ilvl="2" w:tplc="A98AC58C">
      <w:start w:val="1"/>
      <w:numFmt w:val="bullet"/>
      <w:lvlText w:val=""/>
      <w:lvlJc w:val="left"/>
      <w:pPr>
        <w:ind w:left="2160" w:hanging="360"/>
      </w:pPr>
      <w:rPr>
        <w:rFonts w:ascii="Wingdings" w:hAnsi="Wingdings" w:hint="default"/>
      </w:rPr>
    </w:lvl>
    <w:lvl w:ilvl="3" w:tplc="1352701A">
      <w:start w:val="1"/>
      <w:numFmt w:val="bullet"/>
      <w:lvlText w:val=""/>
      <w:lvlJc w:val="left"/>
      <w:pPr>
        <w:ind w:left="2880" w:hanging="360"/>
      </w:pPr>
      <w:rPr>
        <w:rFonts w:ascii="Symbol" w:hAnsi="Symbol" w:hint="default"/>
      </w:rPr>
    </w:lvl>
    <w:lvl w:ilvl="4" w:tplc="363609A2">
      <w:start w:val="1"/>
      <w:numFmt w:val="bullet"/>
      <w:lvlText w:val="o"/>
      <w:lvlJc w:val="left"/>
      <w:pPr>
        <w:ind w:left="3600" w:hanging="360"/>
      </w:pPr>
      <w:rPr>
        <w:rFonts w:ascii="Courier New" w:hAnsi="Courier New" w:hint="default"/>
      </w:rPr>
    </w:lvl>
    <w:lvl w:ilvl="5" w:tplc="CF70993A">
      <w:start w:val="1"/>
      <w:numFmt w:val="bullet"/>
      <w:lvlText w:val=""/>
      <w:lvlJc w:val="left"/>
      <w:pPr>
        <w:ind w:left="4320" w:hanging="360"/>
      </w:pPr>
      <w:rPr>
        <w:rFonts w:ascii="Wingdings" w:hAnsi="Wingdings" w:hint="default"/>
      </w:rPr>
    </w:lvl>
    <w:lvl w:ilvl="6" w:tplc="D99CB542">
      <w:start w:val="1"/>
      <w:numFmt w:val="bullet"/>
      <w:lvlText w:val=""/>
      <w:lvlJc w:val="left"/>
      <w:pPr>
        <w:ind w:left="5040" w:hanging="360"/>
      </w:pPr>
      <w:rPr>
        <w:rFonts w:ascii="Symbol" w:hAnsi="Symbol" w:hint="default"/>
      </w:rPr>
    </w:lvl>
    <w:lvl w:ilvl="7" w:tplc="18E45CDA">
      <w:start w:val="1"/>
      <w:numFmt w:val="bullet"/>
      <w:lvlText w:val="o"/>
      <w:lvlJc w:val="left"/>
      <w:pPr>
        <w:ind w:left="5760" w:hanging="360"/>
      </w:pPr>
      <w:rPr>
        <w:rFonts w:ascii="Courier New" w:hAnsi="Courier New" w:hint="default"/>
      </w:rPr>
    </w:lvl>
    <w:lvl w:ilvl="8" w:tplc="746A8D82">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38D49C8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86829D9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A5B82B58">
      <w:start w:val="1"/>
      <w:numFmt w:val="bullet"/>
      <w:pStyle w:val="TableTextBullet3"/>
      <w:lvlText w:val=""/>
      <w:lvlJc w:val="left"/>
      <w:pPr>
        <w:tabs>
          <w:tab w:val="num" w:pos="624"/>
        </w:tabs>
        <w:ind w:left="624" w:hanging="170"/>
      </w:pPr>
      <w:rPr>
        <w:rFonts w:ascii="Symbol" w:hAnsi="Symbol" w:hint="default"/>
        <w:position w:val="3"/>
        <w:sz w:val="18"/>
      </w:rPr>
    </w:lvl>
    <w:lvl w:ilvl="3" w:tplc="515222A2">
      <w:start w:val="1"/>
      <w:numFmt w:val="none"/>
      <w:lvlText w:val=""/>
      <w:lvlJc w:val="left"/>
      <w:pPr>
        <w:ind w:left="2767" w:hanging="360"/>
      </w:pPr>
      <w:rPr>
        <w:rFonts w:hint="default"/>
      </w:rPr>
    </w:lvl>
    <w:lvl w:ilvl="4" w:tplc="F8AC698C">
      <w:start w:val="1"/>
      <w:numFmt w:val="none"/>
      <w:lvlText w:val=""/>
      <w:lvlJc w:val="left"/>
      <w:pPr>
        <w:ind w:left="3487" w:hanging="360"/>
      </w:pPr>
      <w:rPr>
        <w:rFonts w:hint="default"/>
      </w:rPr>
    </w:lvl>
    <w:lvl w:ilvl="5" w:tplc="93C6A128">
      <w:start w:val="1"/>
      <w:numFmt w:val="none"/>
      <w:lvlText w:val=""/>
      <w:lvlJc w:val="left"/>
      <w:pPr>
        <w:ind w:left="4207" w:hanging="360"/>
      </w:pPr>
      <w:rPr>
        <w:rFonts w:hint="default"/>
      </w:rPr>
    </w:lvl>
    <w:lvl w:ilvl="6" w:tplc="28F6B480">
      <w:start w:val="1"/>
      <w:numFmt w:val="none"/>
      <w:lvlText w:val=""/>
      <w:lvlJc w:val="left"/>
      <w:pPr>
        <w:ind w:left="4927" w:hanging="360"/>
      </w:pPr>
      <w:rPr>
        <w:rFonts w:hint="default"/>
      </w:rPr>
    </w:lvl>
    <w:lvl w:ilvl="7" w:tplc="1146F4C8">
      <w:start w:val="1"/>
      <w:numFmt w:val="none"/>
      <w:lvlText w:val=""/>
      <w:lvlJc w:val="left"/>
      <w:pPr>
        <w:ind w:left="5647" w:hanging="360"/>
      </w:pPr>
      <w:rPr>
        <w:rFonts w:hint="default"/>
      </w:rPr>
    </w:lvl>
    <w:lvl w:ilvl="8" w:tplc="41E8BA7C">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0718637E">
      <w:start w:val="1"/>
      <w:numFmt w:val="lowerLetter"/>
      <w:pStyle w:val="ListAlpha"/>
      <w:lvlText w:val="%1."/>
      <w:lvlJc w:val="left"/>
      <w:pPr>
        <w:ind w:left="340" w:hanging="340"/>
      </w:pPr>
      <w:rPr>
        <w:rFonts w:hint="default"/>
      </w:rPr>
    </w:lvl>
    <w:lvl w:ilvl="1" w:tplc="2F7C28B8">
      <w:start w:val="1"/>
      <w:numFmt w:val="lowerRoman"/>
      <w:pStyle w:val="ListAlpha2"/>
      <w:lvlText w:val="%2."/>
      <w:lvlJc w:val="left"/>
      <w:pPr>
        <w:ind w:left="709" w:hanging="369"/>
      </w:pPr>
      <w:rPr>
        <w:rFonts w:hint="default"/>
      </w:rPr>
    </w:lvl>
    <w:lvl w:ilvl="2" w:tplc="81586B40">
      <w:start w:val="1"/>
      <w:numFmt w:val="bullet"/>
      <w:pStyle w:val="ListAlpha3"/>
      <w:lvlText w:val="–"/>
      <w:lvlJc w:val="left"/>
      <w:pPr>
        <w:ind w:left="1049" w:hanging="340"/>
      </w:pPr>
      <w:rPr>
        <w:rFonts w:ascii="Arial" w:hAnsi="Arial" w:hint="default"/>
        <w:color w:val="auto"/>
      </w:rPr>
    </w:lvl>
    <w:lvl w:ilvl="3" w:tplc="F2C4FACC">
      <w:start w:val="1"/>
      <w:numFmt w:val="decimal"/>
      <w:lvlText w:val="%4."/>
      <w:lvlJc w:val="left"/>
      <w:pPr>
        <w:ind w:left="1816" w:hanging="454"/>
      </w:pPr>
      <w:rPr>
        <w:rFonts w:hint="default"/>
      </w:rPr>
    </w:lvl>
    <w:lvl w:ilvl="4" w:tplc="2EF6F648">
      <w:start w:val="1"/>
      <w:numFmt w:val="lowerLetter"/>
      <w:lvlText w:val="%5."/>
      <w:lvlJc w:val="left"/>
      <w:pPr>
        <w:ind w:left="2270" w:hanging="454"/>
      </w:pPr>
      <w:rPr>
        <w:rFonts w:hint="default"/>
      </w:rPr>
    </w:lvl>
    <w:lvl w:ilvl="5" w:tplc="DD28C66E">
      <w:start w:val="1"/>
      <w:numFmt w:val="lowerRoman"/>
      <w:lvlText w:val="%6."/>
      <w:lvlJc w:val="right"/>
      <w:pPr>
        <w:ind w:left="2724" w:hanging="454"/>
      </w:pPr>
      <w:rPr>
        <w:rFonts w:hint="default"/>
      </w:rPr>
    </w:lvl>
    <w:lvl w:ilvl="6" w:tplc="26FE4E2C">
      <w:start w:val="1"/>
      <w:numFmt w:val="decimal"/>
      <w:lvlText w:val="%7."/>
      <w:lvlJc w:val="left"/>
      <w:pPr>
        <w:ind w:left="3178" w:hanging="454"/>
      </w:pPr>
      <w:rPr>
        <w:rFonts w:hint="default"/>
      </w:rPr>
    </w:lvl>
    <w:lvl w:ilvl="7" w:tplc="7C1E01C2">
      <w:start w:val="1"/>
      <w:numFmt w:val="lowerLetter"/>
      <w:lvlText w:val="%8."/>
      <w:lvlJc w:val="left"/>
      <w:pPr>
        <w:ind w:left="3632" w:hanging="454"/>
      </w:pPr>
      <w:rPr>
        <w:rFonts w:hint="default"/>
      </w:rPr>
    </w:lvl>
    <w:lvl w:ilvl="8" w:tplc="E9EA464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hybridMultilevel"/>
    <w:tmpl w:val="C3FC21F4"/>
    <w:name w:val="DEPIPullOutBoxBullets"/>
    <w:lvl w:ilvl="0" w:tplc="3A6C8E8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918FFD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F4CA7BE6">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93A6D00E">
      <w:start w:val="1"/>
      <w:numFmt w:val="none"/>
      <w:lvlText w:val=""/>
      <w:lvlJc w:val="left"/>
      <w:pPr>
        <w:ind w:left="0" w:firstLine="0"/>
      </w:pPr>
      <w:rPr>
        <w:rFonts w:hint="default"/>
      </w:rPr>
    </w:lvl>
    <w:lvl w:ilvl="4" w:tplc="502862B6">
      <w:start w:val="1"/>
      <w:numFmt w:val="none"/>
      <w:lvlText w:val=""/>
      <w:lvlJc w:val="left"/>
      <w:pPr>
        <w:ind w:left="0" w:firstLine="0"/>
      </w:pPr>
      <w:rPr>
        <w:rFonts w:hint="default"/>
      </w:rPr>
    </w:lvl>
    <w:lvl w:ilvl="5" w:tplc="532051D4">
      <w:start w:val="1"/>
      <w:numFmt w:val="none"/>
      <w:lvlText w:val=""/>
      <w:lvlJc w:val="left"/>
      <w:pPr>
        <w:ind w:left="0" w:firstLine="0"/>
      </w:pPr>
      <w:rPr>
        <w:rFonts w:hint="default"/>
      </w:rPr>
    </w:lvl>
    <w:lvl w:ilvl="6" w:tplc="81562CBE">
      <w:start w:val="1"/>
      <w:numFmt w:val="none"/>
      <w:lvlText w:val=""/>
      <w:lvlJc w:val="left"/>
      <w:pPr>
        <w:ind w:left="0" w:firstLine="0"/>
      </w:pPr>
      <w:rPr>
        <w:rFonts w:hint="default"/>
      </w:rPr>
    </w:lvl>
    <w:lvl w:ilvl="7" w:tplc="0186C972">
      <w:start w:val="1"/>
      <w:numFmt w:val="none"/>
      <w:lvlText w:val=""/>
      <w:lvlJc w:val="left"/>
      <w:pPr>
        <w:ind w:left="0" w:firstLine="0"/>
      </w:pPr>
      <w:rPr>
        <w:rFonts w:hint="default"/>
      </w:rPr>
    </w:lvl>
    <w:lvl w:ilvl="8" w:tplc="A2DA0D86">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hybridMultilevel"/>
    <w:tmpl w:val="0409001D"/>
    <w:styleLink w:val="1ai"/>
    <w:lvl w:ilvl="0" w:tplc="0A96744E">
      <w:start w:val="1"/>
      <w:numFmt w:val="decimal"/>
      <w:lvlText w:val="%1)"/>
      <w:lvlJc w:val="left"/>
      <w:pPr>
        <w:tabs>
          <w:tab w:val="num" w:pos="360"/>
        </w:tabs>
        <w:ind w:left="360" w:hanging="360"/>
      </w:pPr>
    </w:lvl>
    <w:lvl w:ilvl="1" w:tplc="6B10E5E0">
      <w:start w:val="1"/>
      <w:numFmt w:val="lowerLetter"/>
      <w:lvlText w:val="%2)"/>
      <w:lvlJc w:val="left"/>
      <w:pPr>
        <w:tabs>
          <w:tab w:val="num" w:pos="720"/>
        </w:tabs>
        <w:ind w:left="720" w:hanging="360"/>
      </w:pPr>
    </w:lvl>
    <w:lvl w:ilvl="2" w:tplc="86225874">
      <w:start w:val="1"/>
      <w:numFmt w:val="lowerRoman"/>
      <w:lvlText w:val="%3)"/>
      <w:lvlJc w:val="left"/>
      <w:pPr>
        <w:tabs>
          <w:tab w:val="num" w:pos="1080"/>
        </w:tabs>
        <w:ind w:left="1080" w:hanging="360"/>
      </w:pPr>
    </w:lvl>
    <w:lvl w:ilvl="3" w:tplc="F3B27AAE">
      <w:start w:val="1"/>
      <w:numFmt w:val="decimal"/>
      <w:lvlText w:val="(%4)"/>
      <w:lvlJc w:val="left"/>
      <w:pPr>
        <w:tabs>
          <w:tab w:val="num" w:pos="1440"/>
        </w:tabs>
        <w:ind w:left="1440" w:hanging="360"/>
      </w:pPr>
    </w:lvl>
    <w:lvl w:ilvl="4" w:tplc="C1741E78">
      <w:start w:val="1"/>
      <w:numFmt w:val="lowerLetter"/>
      <w:lvlText w:val="(%5)"/>
      <w:lvlJc w:val="left"/>
      <w:pPr>
        <w:tabs>
          <w:tab w:val="num" w:pos="1800"/>
        </w:tabs>
        <w:ind w:left="1800" w:hanging="360"/>
      </w:pPr>
    </w:lvl>
    <w:lvl w:ilvl="5" w:tplc="26028934">
      <w:start w:val="1"/>
      <w:numFmt w:val="lowerRoman"/>
      <w:lvlText w:val="(%6)"/>
      <w:lvlJc w:val="left"/>
      <w:pPr>
        <w:tabs>
          <w:tab w:val="num" w:pos="2160"/>
        </w:tabs>
        <w:ind w:left="2160" w:hanging="360"/>
      </w:pPr>
    </w:lvl>
    <w:lvl w:ilvl="6" w:tplc="2B5A5F42">
      <w:start w:val="1"/>
      <w:numFmt w:val="decimal"/>
      <w:lvlText w:val="%7."/>
      <w:lvlJc w:val="left"/>
      <w:pPr>
        <w:tabs>
          <w:tab w:val="num" w:pos="2520"/>
        </w:tabs>
        <w:ind w:left="2520" w:hanging="360"/>
      </w:pPr>
    </w:lvl>
    <w:lvl w:ilvl="7" w:tplc="E98AF2EE">
      <w:start w:val="1"/>
      <w:numFmt w:val="lowerLetter"/>
      <w:lvlText w:val="%8."/>
      <w:lvlJc w:val="left"/>
      <w:pPr>
        <w:tabs>
          <w:tab w:val="num" w:pos="2880"/>
        </w:tabs>
        <w:ind w:left="2880" w:hanging="360"/>
      </w:pPr>
    </w:lvl>
    <w:lvl w:ilvl="8" w:tplc="376C7744">
      <w:start w:val="1"/>
      <w:numFmt w:val="lowerRoman"/>
      <w:lvlText w:val="%9."/>
      <w:lvlJc w:val="left"/>
      <w:pPr>
        <w:tabs>
          <w:tab w:val="num" w:pos="3240"/>
        </w:tabs>
        <w:ind w:left="3240" w:hanging="360"/>
      </w:pPr>
    </w:lvl>
  </w:abstractNum>
  <w:abstractNum w:abstractNumId="11" w15:restartNumberingAfterBreak="0">
    <w:nsid w:val="41F21788"/>
    <w:multiLevelType w:val="hybridMultilevel"/>
    <w:tmpl w:val="AEEC30DE"/>
    <w:lvl w:ilvl="0" w:tplc="16FE94DA">
      <w:start w:val="1"/>
      <w:numFmt w:val="bullet"/>
      <w:pStyle w:val="SmallBullet"/>
      <w:lvlText w:val="•"/>
      <w:lvlJc w:val="left"/>
      <w:pPr>
        <w:ind w:left="170" w:hanging="170"/>
      </w:pPr>
      <w:rPr>
        <w:rFonts w:ascii="Arial" w:hAnsi="Arial" w:hint="default"/>
        <w:color w:val="363534" w:themeColor="text1"/>
      </w:rPr>
    </w:lvl>
    <w:lvl w:ilvl="1" w:tplc="0F4C5978">
      <w:start w:val="1"/>
      <w:numFmt w:val="bullet"/>
      <w:lvlText w:val="o"/>
      <w:lvlJc w:val="left"/>
      <w:pPr>
        <w:ind w:left="1440" w:hanging="360"/>
      </w:pPr>
      <w:rPr>
        <w:rFonts w:ascii="Courier New" w:hAnsi="Courier New" w:cs="Courier New" w:hint="default"/>
      </w:rPr>
    </w:lvl>
    <w:lvl w:ilvl="2" w:tplc="A9BAC14E">
      <w:start w:val="1"/>
      <w:numFmt w:val="bullet"/>
      <w:lvlText w:val=""/>
      <w:lvlJc w:val="left"/>
      <w:pPr>
        <w:ind w:left="2160" w:hanging="360"/>
      </w:pPr>
      <w:rPr>
        <w:rFonts w:ascii="Wingdings" w:hAnsi="Wingdings" w:hint="default"/>
      </w:rPr>
    </w:lvl>
    <w:lvl w:ilvl="3" w:tplc="6616B050">
      <w:start w:val="1"/>
      <w:numFmt w:val="bullet"/>
      <w:lvlText w:val=""/>
      <w:lvlJc w:val="left"/>
      <w:pPr>
        <w:ind w:left="2880" w:hanging="360"/>
      </w:pPr>
      <w:rPr>
        <w:rFonts w:ascii="Symbol" w:hAnsi="Symbol" w:hint="default"/>
      </w:rPr>
    </w:lvl>
    <w:lvl w:ilvl="4" w:tplc="79181DF8">
      <w:start w:val="1"/>
      <w:numFmt w:val="bullet"/>
      <w:lvlText w:val="o"/>
      <w:lvlJc w:val="left"/>
      <w:pPr>
        <w:ind w:left="3600" w:hanging="360"/>
      </w:pPr>
      <w:rPr>
        <w:rFonts w:ascii="Courier New" w:hAnsi="Courier New" w:cs="Courier New" w:hint="default"/>
      </w:rPr>
    </w:lvl>
    <w:lvl w:ilvl="5" w:tplc="0E960108">
      <w:start w:val="1"/>
      <w:numFmt w:val="bullet"/>
      <w:lvlText w:val=""/>
      <w:lvlJc w:val="left"/>
      <w:pPr>
        <w:ind w:left="4320" w:hanging="360"/>
      </w:pPr>
      <w:rPr>
        <w:rFonts w:ascii="Wingdings" w:hAnsi="Wingdings" w:hint="default"/>
      </w:rPr>
    </w:lvl>
    <w:lvl w:ilvl="6" w:tplc="F0F0B982">
      <w:start w:val="1"/>
      <w:numFmt w:val="bullet"/>
      <w:lvlText w:val=""/>
      <w:lvlJc w:val="left"/>
      <w:pPr>
        <w:ind w:left="5040" w:hanging="360"/>
      </w:pPr>
      <w:rPr>
        <w:rFonts w:ascii="Symbol" w:hAnsi="Symbol" w:hint="default"/>
      </w:rPr>
    </w:lvl>
    <w:lvl w:ilvl="7" w:tplc="252A0CE6">
      <w:start w:val="1"/>
      <w:numFmt w:val="bullet"/>
      <w:lvlText w:val="o"/>
      <w:lvlJc w:val="left"/>
      <w:pPr>
        <w:ind w:left="5760" w:hanging="360"/>
      </w:pPr>
      <w:rPr>
        <w:rFonts w:ascii="Courier New" w:hAnsi="Courier New" w:cs="Courier New" w:hint="default"/>
      </w:rPr>
    </w:lvl>
    <w:lvl w:ilvl="8" w:tplc="49C0AE1A">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hybridMultilevel"/>
    <w:tmpl w:val="706EB890"/>
    <w:name w:val="HighlightBoxBullet"/>
    <w:lvl w:ilvl="0" w:tplc="41EED6B0">
      <w:start w:val="1"/>
      <w:numFmt w:val="bullet"/>
      <w:lvlRestart w:val="0"/>
      <w:pStyle w:val="HighlightBoxBullet"/>
      <w:lvlText w:val="•"/>
      <w:lvlJc w:val="left"/>
      <w:pPr>
        <w:ind w:left="454" w:hanging="227"/>
      </w:pPr>
      <w:rPr>
        <w:rFonts w:ascii="Arial" w:hAnsi="Arial" w:cs="Arial" w:hint="default"/>
        <w:color w:val="FFFFFF"/>
        <w:sz w:val="24"/>
      </w:rPr>
    </w:lvl>
    <w:lvl w:ilvl="1" w:tplc="B5DAEF9C">
      <w:start w:val="1"/>
      <w:numFmt w:val="bullet"/>
      <w:lvlText w:val="o"/>
      <w:lvlJc w:val="left"/>
      <w:pPr>
        <w:ind w:left="1667" w:hanging="360"/>
      </w:pPr>
      <w:rPr>
        <w:rFonts w:ascii="Courier New" w:hAnsi="Courier New" w:cs="Courier New" w:hint="default"/>
      </w:rPr>
    </w:lvl>
    <w:lvl w:ilvl="2" w:tplc="F2E02A9C">
      <w:start w:val="1"/>
      <w:numFmt w:val="bullet"/>
      <w:lvlText w:val=""/>
      <w:lvlJc w:val="left"/>
      <w:pPr>
        <w:ind w:left="2387" w:hanging="360"/>
      </w:pPr>
      <w:rPr>
        <w:rFonts w:ascii="Wingdings" w:hAnsi="Wingdings" w:hint="default"/>
      </w:rPr>
    </w:lvl>
    <w:lvl w:ilvl="3" w:tplc="00CCD420">
      <w:start w:val="1"/>
      <w:numFmt w:val="bullet"/>
      <w:lvlText w:val=""/>
      <w:lvlJc w:val="left"/>
      <w:pPr>
        <w:ind w:left="3107" w:hanging="360"/>
      </w:pPr>
      <w:rPr>
        <w:rFonts w:ascii="Symbol" w:hAnsi="Symbol" w:hint="default"/>
      </w:rPr>
    </w:lvl>
    <w:lvl w:ilvl="4" w:tplc="7E3AF100">
      <w:start w:val="1"/>
      <w:numFmt w:val="bullet"/>
      <w:lvlText w:val="o"/>
      <w:lvlJc w:val="left"/>
      <w:pPr>
        <w:ind w:left="3827" w:hanging="360"/>
      </w:pPr>
      <w:rPr>
        <w:rFonts w:ascii="Courier New" w:hAnsi="Courier New" w:cs="Courier New" w:hint="default"/>
      </w:rPr>
    </w:lvl>
    <w:lvl w:ilvl="5" w:tplc="4106E488">
      <w:start w:val="1"/>
      <w:numFmt w:val="bullet"/>
      <w:lvlText w:val=""/>
      <w:lvlJc w:val="left"/>
      <w:pPr>
        <w:ind w:left="4547" w:hanging="360"/>
      </w:pPr>
      <w:rPr>
        <w:rFonts w:ascii="Wingdings" w:hAnsi="Wingdings" w:hint="default"/>
      </w:rPr>
    </w:lvl>
    <w:lvl w:ilvl="6" w:tplc="BBE01224">
      <w:start w:val="1"/>
      <w:numFmt w:val="bullet"/>
      <w:lvlText w:val=""/>
      <w:lvlJc w:val="left"/>
      <w:pPr>
        <w:ind w:left="5267" w:hanging="360"/>
      </w:pPr>
      <w:rPr>
        <w:rFonts w:ascii="Symbol" w:hAnsi="Symbol" w:hint="default"/>
      </w:rPr>
    </w:lvl>
    <w:lvl w:ilvl="7" w:tplc="40FECA32">
      <w:start w:val="1"/>
      <w:numFmt w:val="bullet"/>
      <w:lvlText w:val="o"/>
      <w:lvlJc w:val="left"/>
      <w:pPr>
        <w:ind w:left="5987" w:hanging="360"/>
      </w:pPr>
      <w:rPr>
        <w:rFonts w:ascii="Courier New" w:hAnsi="Courier New" w:cs="Courier New" w:hint="default"/>
      </w:rPr>
    </w:lvl>
    <w:lvl w:ilvl="8" w:tplc="6FEE7EC6">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hybridMultilevel"/>
    <w:tmpl w:val="4A4219B0"/>
    <w:name w:val="TableNumbering"/>
    <w:lvl w:ilvl="0" w:tplc="D6C24BFE">
      <w:start w:val="1"/>
      <w:numFmt w:val="decimal"/>
      <w:pStyle w:val="TableTextNumbered"/>
      <w:lvlText w:val="%1."/>
      <w:lvlJc w:val="left"/>
      <w:pPr>
        <w:tabs>
          <w:tab w:val="num" w:pos="482"/>
        </w:tabs>
        <w:ind w:left="482" w:hanging="369"/>
      </w:pPr>
      <w:rPr>
        <w:rFonts w:hint="default"/>
      </w:rPr>
    </w:lvl>
    <w:lvl w:ilvl="1" w:tplc="D406769E">
      <w:start w:val="1"/>
      <w:numFmt w:val="lowerLetter"/>
      <w:pStyle w:val="TableTextNumbered2"/>
      <w:lvlText w:val="%2."/>
      <w:lvlJc w:val="left"/>
      <w:pPr>
        <w:tabs>
          <w:tab w:val="num" w:pos="822"/>
        </w:tabs>
        <w:ind w:left="822" w:hanging="340"/>
      </w:pPr>
      <w:rPr>
        <w:rFonts w:hint="default"/>
      </w:rPr>
    </w:lvl>
    <w:lvl w:ilvl="2" w:tplc="27368A04">
      <w:start w:val="1"/>
      <w:numFmt w:val="lowerRoman"/>
      <w:pStyle w:val="TableTextNumbered3"/>
      <w:lvlText w:val="%3."/>
      <w:lvlJc w:val="left"/>
      <w:pPr>
        <w:tabs>
          <w:tab w:val="num" w:pos="1219"/>
        </w:tabs>
        <w:ind w:left="1219" w:hanging="397"/>
      </w:pPr>
      <w:rPr>
        <w:rFonts w:hint="default"/>
      </w:rPr>
    </w:lvl>
    <w:lvl w:ilvl="3" w:tplc="63E85604">
      <w:start w:val="1"/>
      <w:numFmt w:val="none"/>
      <w:lvlText w:val=""/>
      <w:lvlJc w:val="left"/>
      <w:pPr>
        <w:ind w:left="1440" w:hanging="360"/>
      </w:pPr>
      <w:rPr>
        <w:rFonts w:hint="default"/>
      </w:rPr>
    </w:lvl>
    <w:lvl w:ilvl="4" w:tplc="43AEFE40">
      <w:start w:val="1"/>
      <w:numFmt w:val="none"/>
      <w:lvlText w:val=""/>
      <w:lvlJc w:val="left"/>
      <w:pPr>
        <w:ind w:left="1800" w:hanging="360"/>
      </w:pPr>
      <w:rPr>
        <w:rFonts w:hint="default"/>
      </w:rPr>
    </w:lvl>
    <w:lvl w:ilvl="5" w:tplc="7764C352">
      <w:start w:val="1"/>
      <w:numFmt w:val="none"/>
      <w:lvlText w:val=""/>
      <w:lvlJc w:val="left"/>
      <w:pPr>
        <w:ind w:left="2160" w:hanging="360"/>
      </w:pPr>
      <w:rPr>
        <w:rFonts w:hint="default"/>
      </w:rPr>
    </w:lvl>
    <w:lvl w:ilvl="6" w:tplc="CEA2A58C">
      <w:start w:val="1"/>
      <w:numFmt w:val="none"/>
      <w:lvlText w:val=""/>
      <w:lvlJc w:val="left"/>
      <w:pPr>
        <w:ind w:left="2520" w:hanging="360"/>
      </w:pPr>
      <w:rPr>
        <w:rFonts w:hint="default"/>
      </w:rPr>
    </w:lvl>
    <w:lvl w:ilvl="7" w:tplc="5F4E9096">
      <w:start w:val="1"/>
      <w:numFmt w:val="none"/>
      <w:lvlText w:val=""/>
      <w:lvlJc w:val="left"/>
      <w:pPr>
        <w:ind w:left="2880" w:hanging="360"/>
      </w:pPr>
      <w:rPr>
        <w:rFonts w:hint="default"/>
      </w:rPr>
    </w:lvl>
    <w:lvl w:ilvl="8" w:tplc="678A7C12">
      <w:start w:val="1"/>
      <w:numFmt w:val="none"/>
      <w:lvlText w:val=""/>
      <w:lvlJc w:val="left"/>
      <w:pPr>
        <w:ind w:left="3240" w:hanging="360"/>
      </w:pPr>
      <w:rPr>
        <w:rFonts w:hint="default"/>
      </w:rPr>
    </w:lvl>
  </w:abstractNum>
  <w:abstractNum w:abstractNumId="18" w15:restartNumberingAfterBreak="0">
    <w:nsid w:val="70250B03"/>
    <w:multiLevelType w:val="hybridMultilevel"/>
    <w:tmpl w:val="F3EA2326"/>
    <w:name w:val="DEPIQuoteBullets"/>
    <w:lvl w:ilvl="0" w:tplc="4458339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D596949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66811B8">
      <w:start w:val="1"/>
      <w:numFmt w:val="bullet"/>
      <w:lvlText w:val="‒"/>
      <w:lvlJc w:val="left"/>
      <w:pPr>
        <w:tabs>
          <w:tab w:val="num" w:pos="1418"/>
        </w:tabs>
        <w:ind w:left="1418" w:hanging="283"/>
      </w:pPr>
      <w:rPr>
        <w:rFonts w:ascii="Calibri" w:hAnsi="Calibri" w:hint="default"/>
        <w:color w:val="007DB9" w:themeColor="text2"/>
      </w:rPr>
    </w:lvl>
    <w:lvl w:ilvl="3" w:tplc="2A882988">
      <w:start w:val="1"/>
      <w:numFmt w:val="bullet"/>
      <w:lvlText w:val=""/>
      <w:lvlJc w:val="left"/>
      <w:pPr>
        <w:ind w:left="1136" w:firstLine="283"/>
      </w:pPr>
      <w:rPr>
        <w:rFonts w:ascii="Symbol" w:hAnsi="Symbol" w:hint="default"/>
      </w:rPr>
    </w:lvl>
    <w:lvl w:ilvl="4" w:tplc="C7883E3E">
      <w:start w:val="1"/>
      <w:numFmt w:val="bullet"/>
      <w:lvlText w:val=""/>
      <w:lvlJc w:val="left"/>
      <w:pPr>
        <w:ind w:left="1420" w:firstLine="283"/>
      </w:pPr>
      <w:rPr>
        <w:rFonts w:ascii="Symbol" w:hAnsi="Symbol" w:hint="default"/>
      </w:rPr>
    </w:lvl>
    <w:lvl w:ilvl="5" w:tplc="23AE143A">
      <w:start w:val="1"/>
      <w:numFmt w:val="bullet"/>
      <w:lvlText w:val=""/>
      <w:lvlJc w:val="left"/>
      <w:pPr>
        <w:ind w:left="1704" w:firstLine="283"/>
      </w:pPr>
      <w:rPr>
        <w:rFonts w:ascii="Wingdings" w:hAnsi="Wingdings" w:hint="default"/>
      </w:rPr>
    </w:lvl>
    <w:lvl w:ilvl="6" w:tplc="56625018">
      <w:start w:val="1"/>
      <w:numFmt w:val="bullet"/>
      <w:lvlText w:val=""/>
      <w:lvlJc w:val="left"/>
      <w:pPr>
        <w:ind w:left="1988" w:firstLine="283"/>
      </w:pPr>
      <w:rPr>
        <w:rFonts w:ascii="Wingdings" w:hAnsi="Wingdings" w:hint="default"/>
      </w:rPr>
    </w:lvl>
    <w:lvl w:ilvl="7" w:tplc="3F6A2874">
      <w:start w:val="1"/>
      <w:numFmt w:val="bullet"/>
      <w:lvlText w:val=""/>
      <w:lvlJc w:val="left"/>
      <w:pPr>
        <w:ind w:left="2272" w:firstLine="283"/>
      </w:pPr>
      <w:rPr>
        <w:rFonts w:ascii="Symbol" w:hAnsi="Symbol" w:hint="default"/>
      </w:rPr>
    </w:lvl>
    <w:lvl w:ilvl="8" w:tplc="352EA30E">
      <w:start w:val="1"/>
      <w:numFmt w:val="bullet"/>
      <w:lvlText w:val=""/>
      <w:lvlJc w:val="left"/>
      <w:pPr>
        <w:ind w:left="2556" w:firstLine="283"/>
      </w:pPr>
      <w:rPr>
        <w:rFonts w:ascii="Symbol" w:hAnsi="Symbol" w:hint="default"/>
      </w:rPr>
    </w:lvl>
  </w:abstractNum>
  <w:abstractNum w:abstractNumId="19" w15:restartNumberingAfterBreak="0">
    <w:nsid w:val="7362429B"/>
    <w:multiLevelType w:val="hybridMultilevel"/>
    <w:tmpl w:val="CD387E5E"/>
    <w:lvl w:ilvl="0" w:tplc="3F02A00E">
      <w:start w:val="1"/>
      <w:numFmt w:val="bullet"/>
      <w:lvlText w:val=""/>
      <w:lvlJc w:val="left"/>
      <w:pPr>
        <w:ind w:left="720" w:hanging="360"/>
      </w:pPr>
      <w:rPr>
        <w:rFonts w:ascii="Symbol" w:hAnsi="Symbol" w:hint="default"/>
      </w:rPr>
    </w:lvl>
    <w:lvl w:ilvl="1" w:tplc="D4E4CD04">
      <w:start w:val="1"/>
      <w:numFmt w:val="bullet"/>
      <w:lvlText w:val="o"/>
      <w:lvlJc w:val="left"/>
      <w:pPr>
        <w:ind w:left="1440" w:hanging="360"/>
      </w:pPr>
      <w:rPr>
        <w:rFonts w:ascii="Courier New" w:hAnsi="Courier New" w:hint="default"/>
      </w:rPr>
    </w:lvl>
    <w:lvl w:ilvl="2" w:tplc="A98AC58C">
      <w:start w:val="1"/>
      <w:numFmt w:val="bullet"/>
      <w:lvlText w:val=""/>
      <w:lvlJc w:val="left"/>
      <w:pPr>
        <w:ind w:left="2160" w:hanging="360"/>
      </w:pPr>
      <w:rPr>
        <w:rFonts w:ascii="Wingdings" w:hAnsi="Wingdings" w:hint="default"/>
      </w:rPr>
    </w:lvl>
    <w:lvl w:ilvl="3" w:tplc="1352701A">
      <w:start w:val="1"/>
      <w:numFmt w:val="bullet"/>
      <w:lvlText w:val=""/>
      <w:lvlJc w:val="left"/>
      <w:pPr>
        <w:ind w:left="2880" w:hanging="360"/>
      </w:pPr>
      <w:rPr>
        <w:rFonts w:ascii="Symbol" w:hAnsi="Symbol" w:hint="default"/>
      </w:rPr>
    </w:lvl>
    <w:lvl w:ilvl="4" w:tplc="363609A2">
      <w:start w:val="1"/>
      <w:numFmt w:val="bullet"/>
      <w:lvlText w:val="o"/>
      <w:lvlJc w:val="left"/>
      <w:pPr>
        <w:ind w:left="3600" w:hanging="360"/>
      </w:pPr>
      <w:rPr>
        <w:rFonts w:ascii="Courier New" w:hAnsi="Courier New" w:hint="default"/>
      </w:rPr>
    </w:lvl>
    <w:lvl w:ilvl="5" w:tplc="CF70993A">
      <w:start w:val="1"/>
      <w:numFmt w:val="bullet"/>
      <w:lvlText w:val=""/>
      <w:lvlJc w:val="left"/>
      <w:pPr>
        <w:ind w:left="4320" w:hanging="360"/>
      </w:pPr>
      <w:rPr>
        <w:rFonts w:ascii="Wingdings" w:hAnsi="Wingdings" w:hint="default"/>
      </w:rPr>
    </w:lvl>
    <w:lvl w:ilvl="6" w:tplc="D99CB542">
      <w:start w:val="1"/>
      <w:numFmt w:val="bullet"/>
      <w:lvlText w:val=""/>
      <w:lvlJc w:val="left"/>
      <w:pPr>
        <w:ind w:left="5040" w:hanging="360"/>
      </w:pPr>
      <w:rPr>
        <w:rFonts w:ascii="Symbol" w:hAnsi="Symbol" w:hint="default"/>
      </w:rPr>
    </w:lvl>
    <w:lvl w:ilvl="7" w:tplc="18E45CDA">
      <w:start w:val="1"/>
      <w:numFmt w:val="bullet"/>
      <w:lvlText w:val="o"/>
      <w:lvlJc w:val="left"/>
      <w:pPr>
        <w:ind w:left="5760" w:hanging="360"/>
      </w:pPr>
      <w:rPr>
        <w:rFonts w:ascii="Courier New" w:hAnsi="Courier New" w:hint="default"/>
      </w:rPr>
    </w:lvl>
    <w:lvl w:ilvl="8" w:tplc="746A8D82">
      <w:start w:val="1"/>
      <w:numFmt w:val="bullet"/>
      <w:lvlText w:val=""/>
      <w:lvlJc w:val="left"/>
      <w:pPr>
        <w:ind w:left="6480" w:hanging="360"/>
      </w:pPr>
      <w:rPr>
        <w:rFonts w:ascii="Wingdings" w:hAnsi="Wingdings" w:hint="default"/>
      </w:rPr>
    </w:lvl>
  </w:abstractNum>
  <w:abstractNum w:abstractNumId="20" w15:restartNumberingAfterBreak="0">
    <w:nsid w:val="7700106B"/>
    <w:multiLevelType w:val="hybridMultilevel"/>
    <w:tmpl w:val="F334AA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839021E"/>
    <w:multiLevelType w:val="multilevel"/>
    <w:tmpl w:val="FB92DA8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7C24450B"/>
    <w:multiLevelType w:val="hybridMultilevel"/>
    <w:tmpl w:val="8B2A4470"/>
    <w:lvl w:ilvl="0" w:tplc="943403AE">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5"/>
  </w:num>
  <w:num w:numId="4">
    <w:abstractNumId w:val="21"/>
  </w:num>
  <w:num w:numId="5">
    <w:abstractNumId w:val="7"/>
  </w:num>
  <w:num w:numId="6">
    <w:abstractNumId w:val="3"/>
  </w:num>
  <w:num w:numId="7">
    <w:abstractNumId w:val="2"/>
  </w:num>
  <w:num w:numId="8">
    <w:abstractNumId w:val="0"/>
  </w:num>
  <w:num w:numId="9">
    <w:abstractNumId w:val="18"/>
  </w:num>
  <w:num w:numId="10">
    <w:abstractNumId w:val="5"/>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22"/>
  </w:num>
  <w:num w:numId="16">
    <w:abstractNumId w:val="1"/>
  </w:num>
  <w:num w:numId="17">
    <w:abstractNumId w:val="20"/>
  </w:num>
  <w:num w:numId="18">
    <w:abstractNumId w:val="19"/>
  </w:num>
  <w:num w:numId="19">
    <w:abstractNumId w:val="4"/>
  </w:num>
  <w:num w:numId="2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AB584C"/>
    <w:rsid w:val="000000A6"/>
    <w:rsid w:val="0000017F"/>
    <w:rsid w:val="00000279"/>
    <w:rsid w:val="000004BD"/>
    <w:rsid w:val="00000B7A"/>
    <w:rsid w:val="00000C89"/>
    <w:rsid w:val="00000FEB"/>
    <w:rsid w:val="000012BE"/>
    <w:rsid w:val="00001E86"/>
    <w:rsid w:val="00001F76"/>
    <w:rsid w:val="000024EB"/>
    <w:rsid w:val="0000279C"/>
    <w:rsid w:val="000028B4"/>
    <w:rsid w:val="00002DE1"/>
    <w:rsid w:val="000034C5"/>
    <w:rsid w:val="00003960"/>
    <w:rsid w:val="00003DB4"/>
    <w:rsid w:val="00004237"/>
    <w:rsid w:val="0000456E"/>
    <w:rsid w:val="00004641"/>
    <w:rsid w:val="0000491E"/>
    <w:rsid w:val="00004CA4"/>
    <w:rsid w:val="0000514F"/>
    <w:rsid w:val="00005261"/>
    <w:rsid w:val="00005647"/>
    <w:rsid w:val="0000591C"/>
    <w:rsid w:val="00006000"/>
    <w:rsid w:val="00006428"/>
    <w:rsid w:val="00006769"/>
    <w:rsid w:val="000068D4"/>
    <w:rsid w:val="00006A2C"/>
    <w:rsid w:val="00006DF6"/>
    <w:rsid w:val="00006F08"/>
    <w:rsid w:val="00007229"/>
    <w:rsid w:val="000079BC"/>
    <w:rsid w:val="000101D7"/>
    <w:rsid w:val="00010A57"/>
    <w:rsid w:val="00010AAD"/>
    <w:rsid w:val="00010E00"/>
    <w:rsid w:val="00010E3F"/>
    <w:rsid w:val="00010FAD"/>
    <w:rsid w:val="0001107C"/>
    <w:rsid w:val="000114BD"/>
    <w:rsid w:val="000118FD"/>
    <w:rsid w:val="00011F39"/>
    <w:rsid w:val="0001226A"/>
    <w:rsid w:val="0001236C"/>
    <w:rsid w:val="00012B94"/>
    <w:rsid w:val="00012E66"/>
    <w:rsid w:val="00012EC2"/>
    <w:rsid w:val="00013360"/>
    <w:rsid w:val="0001362A"/>
    <w:rsid w:val="0001389C"/>
    <w:rsid w:val="0001393A"/>
    <w:rsid w:val="00013BAE"/>
    <w:rsid w:val="00013DC6"/>
    <w:rsid w:val="00013F06"/>
    <w:rsid w:val="0001466C"/>
    <w:rsid w:val="00014E15"/>
    <w:rsid w:val="00015BB6"/>
    <w:rsid w:val="00016478"/>
    <w:rsid w:val="000171F8"/>
    <w:rsid w:val="000171FD"/>
    <w:rsid w:val="00017669"/>
    <w:rsid w:val="00017862"/>
    <w:rsid w:val="00017D91"/>
    <w:rsid w:val="00020DB2"/>
    <w:rsid w:val="0002161C"/>
    <w:rsid w:val="00021A33"/>
    <w:rsid w:val="00021CF5"/>
    <w:rsid w:val="0002261E"/>
    <w:rsid w:val="000227DA"/>
    <w:rsid w:val="00022F51"/>
    <w:rsid w:val="000230FD"/>
    <w:rsid w:val="0002325E"/>
    <w:rsid w:val="00023536"/>
    <w:rsid w:val="0002353F"/>
    <w:rsid w:val="000236AE"/>
    <w:rsid w:val="00023AFB"/>
    <w:rsid w:val="00023DF5"/>
    <w:rsid w:val="0002404B"/>
    <w:rsid w:val="00024572"/>
    <w:rsid w:val="00024574"/>
    <w:rsid w:val="00024896"/>
    <w:rsid w:val="00024990"/>
    <w:rsid w:val="00024D99"/>
    <w:rsid w:val="000251A3"/>
    <w:rsid w:val="00025217"/>
    <w:rsid w:val="0002527A"/>
    <w:rsid w:val="0002541C"/>
    <w:rsid w:val="000254C4"/>
    <w:rsid w:val="00025A62"/>
    <w:rsid w:val="00025ADB"/>
    <w:rsid w:val="00025B04"/>
    <w:rsid w:val="00025F6C"/>
    <w:rsid w:val="00026290"/>
    <w:rsid w:val="00026352"/>
    <w:rsid w:val="000263AA"/>
    <w:rsid w:val="00026700"/>
    <w:rsid w:val="00026706"/>
    <w:rsid w:val="0002674C"/>
    <w:rsid w:val="00026AC5"/>
    <w:rsid w:val="0002719A"/>
    <w:rsid w:val="000274C8"/>
    <w:rsid w:val="0002752C"/>
    <w:rsid w:val="00027779"/>
    <w:rsid w:val="00027D1E"/>
    <w:rsid w:val="00027E13"/>
    <w:rsid w:val="00027EED"/>
    <w:rsid w:val="00027F13"/>
    <w:rsid w:val="000303AC"/>
    <w:rsid w:val="00030692"/>
    <w:rsid w:val="0003108C"/>
    <w:rsid w:val="00031190"/>
    <w:rsid w:val="000311DE"/>
    <w:rsid w:val="000312CC"/>
    <w:rsid w:val="000312E9"/>
    <w:rsid w:val="0003176C"/>
    <w:rsid w:val="00031F2C"/>
    <w:rsid w:val="00032106"/>
    <w:rsid w:val="000323E0"/>
    <w:rsid w:val="000323EF"/>
    <w:rsid w:val="000325D2"/>
    <w:rsid w:val="0003294B"/>
    <w:rsid w:val="00032D71"/>
    <w:rsid w:val="00033137"/>
    <w:rsid w:val="00033178"/>
    <w:rsid w:val="00033331"/>
    <w:rsid w:val="00033A8A"/>
    <w:rsid w:val="0003451C"/>
    <w:rsid w:val="00034E46"/>
    <w:rsid w:val="00035139"/>
    <w:rsid w:val="00035163"/>
    <w:rsid w:val="000351EF"/>
    <w:rsid w:val="00035335"/>
    <w:rsid w:val="00035B4E"/>
    <w:rsid w:val="00035F72"/>
    <w:rsid w:val="000362D6"/>
    <w:rsid w:val="000363E3"/>
    <w:rsid w:val="00036908"/>
    <w:rsid w:val="00036A6F"/>
    <w:rsid w:val="00036A70"/>
    <w:rsid w:val="00036FBD"/>
    <w:rsid w:val="00037072"/>
    <w:rsid w:val="000374B2"/>
    <w:rsid w:val="00037CE2"/>
    <w:rsid w:val="00037F49"/>
    <w:rsid w:val="00037F81"/>
    <w:rsid w:val="000401E6"/>
    <w:rsid w:val="00040BDB"/>
    <w:rsid w:val="0004176C"/>
    <w:rsid w:val="00041797"/>
    <w:rsid w:val="00041903"/>
    <w:rsid w:val="00041940"/>
    <w:rsid w:val="00041C5B"/>
    <w:rsid w:val="00041CDC"/>
    <w:rsid w:val="00041D37"/>
    <w:rsid w:val="00041EBE"/>
    <w:rsid w:val="00041FBF"/>
    <w:rsid w:val="00042132"/>
    <w:rsid w:val="000422F7"/>
    <w:rsid w:val="0004263E"/>
    <w:rsid w:val="000430CC"/>
    <w:rsid w:val="000430E6"/>
    <w:rsid w:val="000433E7"/>
    <w:rsid w:val="0004344A"/>
    <w:rsid w:val="00043650"/>
    <w:rsid w:val="00043BC5"/>
    <w:rsid w:val="00043E65"/>
    <w:rsid w:val="00043F39"/>
    <w:rsid w:val="000441FC"/>
    <w:rsid w:val="00044882"/>
    <w:rsid w:val="00044BDC"/>
    <w:rsid w:val="00044EF5"/>
    <w:rsid w:val="000455E1"/>
    <w:rsid w:val="00045AA1"/>
    <w:rsid w:val="0004622F"/>
    <w:rsid w:val="00046864"/>
    <w:rsid w:val="00046EE3"/>
    <w:rsid w:val="000473A1"/>
    <w:rsid w:val="0004761D"/>
    <w:rsid w:val="00047C72"/>
    <w:rsid w:val="00047CE9"/>
    <w:rsid w:val="000501F1"/>
    <w:rsid w:val="00050257"/>
    <w:rsid w:val="00050487"/>
    <w:rsid w:val="000504A5"/>
    <w:rsid w:val="000506B0"/>
    <w:rsid w:val="000507C3"/>
    <w:rsid w:val="00051248"/>
    <w:rsid w:val="00051430"/>
    <w:rsid w:val="00051C1E"/>
    <w:rsid w:val="0005216B"/>
    <w:rsid w:val="00052234"/>
    <w:rsid w:val="00052630"/>
    <w:rsid w:val="000527D2"/>
    <w:rsid w:val="00052825"/>
    <w:rsid w:val="00052C61"/>
    <w:rsid w:val="00053244"/>
    <w:rsid w:val="00053C43"/>
    <w:rsid w:val="000546D8"/>
    <w:rsid w:val="0005472E"/>
    <w:rsid w:val="000547C6"/>
    <w:rsid w:val="00054AD4"/>
    <w:rsid w:val="00054D26"/>
    <w:rsid w:val="000554E9"/>
    <w:rsid w:val="00055546"/>
    <w:rsid w:val="0005568C"/>
    <w:rsid w:val="000557B4"/>
    <w:rsid w:val="00055860"/>
    <w:rsid w:val="00055A9C"/>
    <w:rsid w:val="00055D0B"/>
    <w:rsid w:val="000560BA"/>
    <w:rsid w:val="0005683A"/>
    <w:rsid w:val="000570E5"/>
    <w:rsid w:val="00057EB2"/>
    <w:rsid w:val="0006013C"/>
    <w:rsid w:val="00060538"/>
    <w:rsid w:val="00060EE0"/>
    <w:rsid w:val="00060FD9"/>
    <w:rsid w:val="00061573"/>
    <w:rsid w:val="000617A5"/>
    <w:rsid w:val="000617D7"/>
    <w:rsid w:val="000620DA"/>
    <w:rsid w:val="000626EE"/>
    <w:rsid w:val="00062985"/>
    <w:rsid w:val="00063A42"/>
    <w:rsid w:val="00063E71"/>
    <w:rsid w:val="000640A9"/>
    <w:rsid w:val="0006422E"/>
    <w:rsid w:val="00064489"/>
    <w:rsid w:val="00065584"/>
    <w:rsid w:val="000655FD"/>
    <w:rsid w:val="00065A52"/>
    <w:rsid w:val="000660C5"/>
    <w:rsid w:val="00066ABF"/>
    <w:rsid w:val="00066F02"/>
    <w:rsid w:val="00067098"/>
    <w:rsid w:val="000673FD"/>
    <w:rsid w:val="0006742D"/>
    <w:rsid w:val="00067464"/>
    <w:rsid w:val="000676F8"/>
    <w:rsid w:val="00067769"/>
    <w:rsid w:val="000704F3"/>
    <w:rsid w:val="00070C97"/>
    <w:rsid w:val="0007112E"/>
    <w:rsid w:val="00071B67"/>
    <w:rsid w:val="00071CA4"/>
    <w:rsid w:val="00071DE2"/>
    <w:rsid w:val="00071E0A"/>
    <w:rsid w:val="00072074"/>
    <w:rsid w:val="00072288"/>
    <w:rsid w:val="000724A3"/>
    <w:rsid w:val="00072669"/>
    <w:rsid w:val="00072733"/>
    <w:rsid w:val="00072783"/>
    <w:rsid w:val="00072E02"/>
    <w:rsid w:val="00073536"/>
    <w:rsid w:val="00073956"/>
    <w:rsid w:val="00073963"/>
    <w:rsid w:val="000739CC"/>
    <w:rsid w:val="00073A9B"/>
    <w:rsid w:val="00073BBA"/>
    <w:rsid w:val="00073F07"/>
    <w:rsid w:val="00073F9C"/>
    <w:rsid w:val="000742AF"/>
    <w:rsid w:val="00074406"/>
    <w:rsid w:val="00074430"/>
    <w:rsid w:val="00074A1F"/>
    <w:rsid w:val="00074C2B"/>
    <w:rsid w:val="000752FC"/>
    <w:rsid w:val="000758E3"/>
    <w:rsid w:val="00075C4C"/>
    <w:rsid w:val="000760D6"/>
    <w:rsid w:val="0007663A"/>
    <w:rsid w:val="00076B41"/>
    <w:rsid w:val="0008006E"/>
    <w:rsid w:val="000802A9"/>
    <w:rsid w:val="0008061A"/>
    <w:rsid w:val="00080A65"/>
    <w:rsid w:val="0008129B"/>
    <w:rsid w:val="00081416"/>
    <w:rsid w:val="000816AD"/>
    <w:rsid w:val="00081EE6"/>
    <w:rsid w:val="0008221A"/>
    <w:rsid w:val="00082224"/>
    <w:rsid w:val="0008252E"/>
    <w:rsid w:val="00082889"/>
    <w:rsid w:val="00082914"/>
    <w:rsid w:val="00082AAD"/>
    <w:rsid w:val="0008309F"/>
    <w:rsid w:val="000838A2"/>
    <w:rsid w:val="00083917"/>
    <w:rsid w:val="00083CD6"/>
    <w:rsid w:val="00084187"/>
    <w:rsid w:val="00084C82"/>
    <w:rsid w:val="00084CB1"/>
    <w:rsid w:val="00085689"/>
    <w:rsid w:val="0008568F"/>
    <w:rsid w:val="00085820"/>
    <w:rsid w:val="00086826"/>
    <w:rsid w:val="000869E4"/>
    <w:rsid w:val="0008745F"/>
    <w:rsid w:val="0009058F"/>
    <w:rsid w:val="000908D6"/>
    <w:rsid w:val="00091151"/>
    <w:rsid w:val="0009125C"/>
    <w:rsid w:val="000913AD"/>
    <w:rsid w:val="00091F49"/>
    <w:rsid w:val="0009214D"/>
    <w:rsid w:val="0009277C"/>
    <w:rsid w:val="00093051"/>
    <w:rsid w:val="000935F8"/>
    <w:rsid w:val="000938C5"/>
    <w:rsid w:val="00093F02"/>
    <w:rsid w:val="00094184"/>
    <w:rsid w:val="000948CF"/>
    <w:rsid w:val="00094A84"/>
    <w:rsid w:val="00094F27"/>
    <w:rsid w:val="0009521E"/>
    <w:rsid w:val="00095624"/>
    <w:rsid w:val="00095E8A"/>
    <w:rsid w:val="00096627"/>
    <w:rsid w:val="00096B2D"/>
    <w:rsid w:val="00096B35"/>
    <w:rsid w:val="00096B62"/>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C4C"/>
    <w:rsid w:val="000A1F50"/>
    <w:rsid w:val="000A2315"/>
    <w:rsid w:val="000A28BD"/>
    <w:rsid w:val="000A2A90"/>
    <w:rsid w:val="000A2C62"/>
    <w:rsid w:val="000A2E96"/>
    <w:rsid w:val="000A30F9"/>
    <w:rsid w:val="000A351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163"/>
    <w:rsid w:val="000B0536"/>
    <w:rsid w:val="000B0560"/>
    <w:rsid w:val="000B06A6"/>
    <w:rsid w:val="000B0959"/>
    <w:rsid w:val="000B0A6B"/>
    <w:rsid w:val="000B0C14"/>
    <w:rsid w:val="000B11F1"/>
    <w:rsid w:val="000B167B"/>
    <w:rsid w:val="000B1B52"/>
    <w:rsid w:val="000B20BF"/>
    <w:rsid w:val="000B22C0"/>
    <w:rsid w:val="000B2568"/>
    <w:rsid w:val="000B271B"/>
    <w:rsid w:val="000B2D62"/>
    <w:rsid w:val="000B2DE7"/>
    <w:rsid w:val="000B2EF9"/>
    <w:rsid w:val="000B3831"/>
    <w:rsid w:val="000B3DC1"/>
    <w:rsid w:val="000B3FB6"/>
    <w:rsid w:val="000B402E"/>
    <w:rsid w:val="000B40D6"/>
    <w:rsid w:val="000B44D9"/>
    <w:rsid w:val="000B46C3"/>
    <w:rsid w:val="000B4B23"/>
    <w:rsid w:val="000B4CFC"/>
    <w:rsid w:val="000B4E00"/>
    <w:rsid w:val="000B5144"/>
    <w:rsid w:val="000B5240"/>
    <w:rsid w:val="000B547C"/>
    <w:rsid w:val="000B5504"/>
    <w:rsid w:val="000B561E"/>
    <w:rsid w:val="000B5EA3"/>
    <w:rsid w:val="000B669C"/>
    <w:rsid w:val="000B6BF6"/>
    <w:rsid w:val="000B6D4C"/>
    <w:rsid w:val="000B7032"/>
    <w:rsid w:val="000B7CAB"/>
    <w:rsid w:val="000B7CC2"/>
    <w:rsid w:val="000C005D"/>
    <w:rsid w:val="000C015B"/>
    <w:rsid w:val="000C0411"/>
    <w:rsid w:val="000C046B"/>
    <w:rsid w:val="000C0A3E"/>
    <w:rsid w:val="000C0B63"/>
    <w:rsid w:val="000C148A"/>
    <w:rsid w:val="000C17D3"/>
    <w:rsid w:val="000C1976"/>
    <w:rsid w:val="000C1D34"/>
    <w:rsid w:val="000C27FF"/>
    <w:rsid w:val="000C2888"/>
    <w:rsid w:val="000C29C4"/>
    <w:rsid w:val="000C2CCC"/>
    <w:rsid w:val="000C2CD8"/>
    <w:rsid w:val="000C33B5"/>
    <w:rsid w:val="000C33EB"/>
    <w:rsid w:val="000C391E"/>
    <w:rsid w:val="000C3B79"/>
    <w:rsid w:val="000C3C38"/>
    <w:rsid w:val="000C41E0"/>
    <w:rsid w:val="000C41F9"/>
    <w:rsid w:val="000C4231"/>
    <w:rsid w:val="000C436A"/>
    <w:rsid w:val="000C4E6D"/>
    <w:rsid w:val="000C55BE"/>
    <w:rsid w:val="000C57F2"/>
    <w:rsid w:val="000C59E2"/>
    <w:rsid w:val="000C6231"/>
    <w:rsid w:val="000C6B7E"/>
    <w:rsid w:val="000C707C"/>
    <w:rsid w:val="000C7611"/>
    <w:rsid w:val="000D050A"/>
    <w:rsid w:val="000D0526"/>
    <w:rsid w:val="000D06EA"/>
    <w:rsid w:val="000D0CA4"/>
    <w:rsid w:val="000D1A7B"/>
    <w:rsid w:val="000D1E7B"/>
    <w:rsid w:val="000D2259"/>
    <w:rsid w:val="000D2526"/>
    <w:rsid w:val="000D2813"/>
    <w:rsid w:val="000D2C61"/>
    <w:rsid w:val="000D3282"/>
    <w:rsid w:val="000D3539"/>
    <w:rsid w:val="000D3AE8"/>
    <w:rsid w:val="000D3B59"/>
    <w:rsid w:val="000D3D33"/>
    <w:rsid w:val="000D3E39"/>
    <w:rsid w:val="000D3F7B"/>
    <w:rsid w:val="000D42D6"/>
    <w:rsid w:val="000D464F"/>
    <w:rsid w:val="000D47D7"/>
    <w:rsid w:val="000D4EC1"/>
    <w:rsid w:val="000D5C13"/>
    <w:rsid w:val="000D6DC7"/>
    <w:rsid w:val="000D703A"/>
    <w:rsid w:val="000D7202"/>
    <w:rsid w:val="000D7482"/>
    <w:rsid w:val="000D7686"/>
    <w:rsid w:val="000D76D9"/>
    <w:rsid w:val="000D7891"/>
    <w:rsid w:val="000D78C4"/>
    <w:rsid w:val="000D7E1F"/>
    <w:rsid w:val="000E01C1"/>
    <w:rsid w:val="000E01D0"/>
    <w:rsid w:val="000E1779"/>
    <w:rsid w:val="000E1BEC"/>
    <w:rsid w:val="000E1F1D"/>
    <w:rsid w:val="000E21E5"/>
    <w:rsid w:val="000E2207"/>
    <w:rsid w:val="000E24E1"/>
    <w:rsid w:val="000E2520"/>
    <w:rsid w:val="000E25A9"/>
    <w:rsid w:val="000E27B6"/>
    <w:rsid w:val="000E2820"/>
    <w:rsid w:val="000E2CE7"/>
    <w:rsid w:val="000E33C8"/>
    <w:rsid w:val="000E35C7"/>
    <w:rsid w:val="000E3AF5"/>
    <w:rsid w:val="000E3B96"/>
    <w:rsid w:val="000E49D1"/>
    <w:rsid w:val="000E4B54"/>
    <w:rsid w:val="000E4F82"/>
    <w:rsid w:val="000E53BD"/>
    <w:rsid w:val="000E55A2"/>
    <w:rsid w:val="000E5B47"/>
    <w:rsid w:val="000E5F4E"/>
    <w:rsid w:val="000E6684"/>
    <w:rsid w:val="000E6777"/>
    <w:rsid w:val="000E6D51"/>
    <w:rsid w:val="000E7410"/>
    <w:rsid w:val="000E7433"/>
    <w:rsid w:val="000E760F"/>
    <w:rsid w:val="000E7936"/>
    <w:rsid w:val="000F00E9"/>
    <w:rsid w:val="000F03BC"/>
    <w:rsid w:val="000F0A47"/>
    <w:rsid w:val="000F0D60"/>
    <w:rsid w:val="000F0E3D"/>
    <w:rsid w:val="000F147D"/>
    <w:rsid w:val="000F1A3A"/>
    <w:rsid w:val="000F1A53"/>
    <w:rsid w:val="000F1A5A"/>
    <w:rsid w:val="000F1D45"/>
    <w:rsid w:val="000F1D63"/>
    <w:rsid w:val="000F1FA4"/>
    <w:rsid w:val="000F2014"/>
    <w:rsid w:val="000F2194"/>
    <w:rsid w:val="000F21B4"/>
    <w:rsid w:val="000F24B2"/>
    <w:rsid w:val="000F306B"/>
    <w:rsid w:val="000F31D9"/>
    <w:rsid w:val="000F3489"/>
    <w:rsid w:val="000F376E"/>
    <w:rsid w:val="000F3FC7"/>
    <w:rsid w:val="000F44A1"/>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66C"/>
    <w:rsid w:val="000F7A4B"/>
    <w:rsid w:val="000F7E53"/>
    <w:rsid w:val="000F7F8C"/>
    <w:rsid w:val="001000DA"/>
    <w:rsid w:val="001001C1"/>
    <w:rsid w:val="00100611"/>
    <w:rsid w:val="001006AD"/>
    <w:rsid w:val="0010072A"/>
    <w:rsid w:val="001009C3"/>
    <w:rsid w:val="00100B5E"/>
    <w:rsid w:val="00101435"/>
    <w:rsid w:val="00101451"/>
    <w:rsid w:val="00101EE5"/>
    <w:rsid w:val="0010269D"/>
    <w:rsid w:val="0010306F"/>
    <w:rsid w:val="001031FC"/>
    <w:rsid w:val="00103824"/>
    <w:rsid w:val="0010384A"/>
    <w:rsid w:val="00103D73"/>
    <w:rsid w:val="00103F0F"/>
    <w:rsid w:val="00104371"/>
    <w:rsid w:val="00104F66"/>
    <w:rsid w:val="001054A3"/>
    <w:rsid w:val="0010559C"/>
    <w:rsid w:val="00105C32"/>
    <w:rsid w:val="0010606F"/>
    <w:rsid w:val="0010632A"/>
    <w:rsid w:val="0010632E"/>
    <w:rsid w:val="001065E8"/>
    <w:rsid w:val="00106619"/>
    <w:rsid w:val="001068AB"/>
    <w:rsid w:val="00106A7E"/>
    <w:rsid w:val="00106A81"/>
    <w:rsid w:val="00106B89"/>
    <w:rsid w:val="00106CA2"/>
    <w:rsid w:val="00107065"/>
    <w:rsid w:val="00107FEF"/>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77"/>
    <w:rsid w:val="00113C4C"/>
    <w:rsid w:val="00113CDC"/>
    <w:rsid w:val="00113DD9"/>
    <w:rsid w:val="00113F4B"/>
    <w:rsid w:val="00114586"/>
    <w:rsid w:val="0011467A"/>
    <w:rsid w:val="00114751"/>
    <w:rsid w:val="0011484F"/>
    <w:rsid w:val="001148DA"/>
    <w:rsid w:val="00114ACF"/>
    <w:rsid w:val="00114F21"/>
    <w:rsid w:val="00114F4E"/>
    <w:rsid w:val="001152D0"/>
    <w:rsid w:val="00115310"/>
    <w:rsid w:val="00115A18"/>
    <w:rsid w:val="00115E19"/>
    <w:rsid w:val="00115E3D"/>
    <w:rsid w:val="001163A9"/>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336"/>
    <w:rsid w:val="001217C3"/>
    <w:rsid w:val="001219CD"/>
    <w:rsid w:val="00121E66"/>
    <w:rsid w:val="00122355"/>
    <w:rsid w:val="00122358"/>
    <w:rsid w:val="001224AA"/>
    <w:rsid w:val="001226AD"/>
    <w:rsid w:val="00122A3C"/>
    <w:rsid w:val="00122AE8"/>
    <w:rsid w:val="00122C72"/>
    <w:rsid w:val="001230A5"/>
    <w:rsid w:val="001234F1"/>
    <w:rsid w:val="00123733"/>
    <w:rsid w:val="00123ACC"/>
    <w:rsid w:val="00123D7E"/>
    <w:rsid w:val="00123FDE"/>
    <w:rsid w:val="00124482"/>
    <w:rsid w:val="00124611"/>
    <w:rsid w:val="00124797"/>
    <w:rsid w:val="00124C3D"/>
    <w:rsid w:val="00124D82"/>
    <w:rsid w:val="00124E8F"/>
    <w:rsid w:val="001250AF"/>
    <w:rsid w:val="001253D5"/>
    <w:rsid w:val="00125582"/>
    <w:rsid w:val="00125A6C"/>
    <w:rsid w:val="00125C50"/>
    <w:rsid w:val="00125F99"/>
    <w:rsid w:val="001262FB"/>
    <w:rsid w:val="001266B1"/>
    <w:rsid w:val="001269E0"/>
    <w:rsid w:val="00126EAC"/>
    <w:rsid w:val="001270B7"/>
    <w:rsid w:val="00127385"/>
    <w:rsid w:val="00127410"/>
    <w:rsid w:val="0012741A"/>
    <w:rsid w:val="00127532"/>
    <w:rsid w:val="00127D36"/>
    <w:rsid w:val="00127DAD"/>
    <w:rsid w:val="00127F2F"/>
    <w:rsid w:val="001300CB"/>
    <w:rsid w:val="001306D2"/>
    <w:rsid w:val="00131311"/>
    <w:rsid w:val="001314EF"/>
    <w:rsid w:val="001315CE"/>
    <w:rsid w:val="00131F05"/>
    <w:rsid w:val="001320D3"/>
    <w:rsid w:val="0013248A"/>
    <w:rsid w:val="001325D7"/>
    <w:rsid w:val="00132744"/>
    <w:rsid w:val="00132777"/>
    <w:rsid w:val="0013298B"/>
    <w:rsid w:val="00133770"/>
    <w:rsid w:val="00133A4B"/>
    <w:rsid w:val="00133A9C"/>
    <w:rsid w:val="00133E3D"/>
    <w:rsid w:val="00133E4F"/>
    <w:rsid w:val="0013436B"/>
    <w:rsid w:val="00134387"/>
    <w:rsid w:val="0013448B"/>
    <w:rsid w:val="001346B4"/>
    <w:rsid w:val="001347D2"/>
    <w:rsid w:val="00134808"/>
    <w:rsid w:val="00134898"/>
    <w:rsid w:val="00134E87"/>
    <w:rsid w:val="001355BB"/>
    <w:rsid w:val="00135A18"/>
    <w:rsid w:val="00136666"/>
    <w:rsid w:val="00136841"/>
    <w:rsid w:val="00136CE3"/>
    <w:rsid w:val="00136D91"/>
    <w:rsid w:val="00136EBF"/>
    <w:rsid w:val="0013701E"/>
    <w:rsid w:val="0013711D"/>
    <w:rsid w:val="001374EB"/>
    <w:rsid w:val="0013757A"/>
    <w:rsid w:val="001376E5"/>
    <w:rsid w:val="00137829"/>
    <w:rsid w:val="0013799D"/>
    <w:rsid w:val="0014019B"/>
    <w:rsid w:val="00140262"/>
    <w:rsid w:val="001408BD"/>
    <w:rsid w:val="001409C8"/>
    <w:rsid w:val="00140A90"/>
    <w:rsid w:val="00140AD5"/>
    <w:rsid w:val="00140AE9"/>
    <w:rsid w:val="00140B0D"/>
    <w:rsid w:val="001418BB"/>
    <w:rsid w:val="00141F9F"/>
    <w:rsid w:val="00142145"/>
    <w:rsid w:val="001422E5"/>
    <w:rsid w:val="00142AFE"/>
    <w:rsid w:val="00142C15"/>
    <w:rsid w:val="00142C6C"/>
    <w:rsid w:val="00142DFF"/>
    <w:rsid w:val="00142E13"/>
    <w:rsid w:val="0014351C"/>
    <w:rsid w:val="0014395E"/>
    <w:rsid w:val="001439C8"/>
    <w:rsid w:val="00143B42"/>
    <w:rsid w:val="00143CD8"/>
    <w:rsid w:val="00143FC9"/>
    <w:rsid w:val="00144226"/>
    <w:rsid w:val="001443D1"/>
    <w:rsid w:val="00144714"/>
    <w:rsid w:val="00144766"/>
    <w:rsid w:val="001447E1"/>
    <w:rsid w:val="00144883"/>
    <w:rsid w:val="00145711"/>
    <w:rsid w:val="0014576E"/>
    <w:rsid w:val="001457F6"/>
    <w:rsid w:val="001459D7"/>
    <w:rsid w:val="00145BB5"/>
    <w:rsid w:val="00145C5B"/>
    <w:rsid w:val="0014633B"/>
    <w:rsid w:val="00146CDE"/>
    <w:rsid w:val="0014701F"/>
    <w:rsid w:val="001470F1"/>
    <w:rsid w:val="001474AE"/>
    <w:rsid w:val="001474D5"/>
    <w:rsid w:val="00147B75"/>
    <w:rsid w:val="00147B9C"/>
    <w:rsid w:val="00147EC2"/>
    <w:rsid w:val="00150172"/>
    <w:rsid w:val="001501A0"/>
    <w:rsid w:val="00150BC2"/>
    <w:rsid w:val="00151C40"/>
    <w:rsid w:val="00151CD2"/>
    <w:rsid w:val="00151DB1"/>
    <w:rsid w:val="001522A3"/>
    <w:rsid w:val="00152DA7"/>
    <w:rsid w:val="00152F06"/>
    <w:rsid w:val="00153334"/>
    <w:rsid w:val="0015375B"/>
    <w:rsid w:val="0015388E"/>
    <w:rsid w:val="00153FD1"/>
    <w:rsid w:val="00153FDB"/>
    <w:rsid w:val="001541A8"/>
    <w:rsid w:val="001544A7"/>
    <w:rsid w:val="00154503"/>
    <w:rsid w:val="0015452B"/>
    <w:rsid w:val="0015484B"/>
    <w:rsid w:val="00154C0E"/>
    <w:rsid w:val="00154F44"/>
    <w:rsid w:val="00154FAA"/>
    <w:rsid w:val="00155584"/>
    <w:rsid w:val="00155B6F"/>
    <w:rsid w:val="001562D9"/>
    <w:rsid w:val="0015661D"/>
    <w:rsid w:val="0015662C"/>
    <w:rsid w:val="001568CE"/>
    <w:rsid w:val="00156F4A"/>
    <w:rsid w:val="001576B0"/>
    <w:rsid w:val="00157D3E"/>
    <w:rsid w:val="00157E61"/>
    <w:rsid w:val="00157E78"/>
    <w:rsid w:val="001601C2"/>
    <w:rsid w:val="00160ED7"/>
    <w:rsid w:val="001619E0"/>
    <w:rsid w:val="00161A53"/>
    <w:rsid w:val="00161BC3"/>
    <w:rsid w:val="00161E60"/>
    <w:rsid w:val="00161F8F"/>
    <w:rsid w:val="001620F8"/>
    <w:rsid w:val="00162187"/>
    <w:rsid w:val="00162B86"/>
    <w:rsid w:val="00162D87"/>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7EC"/>
    <w:rsid w:val="00166B17"/>
    <w:rsid w:val="00166F81"/>
    <w:rsid w:val="00166FEF"/>
    <w:rsid w:val="00167413"/>
    <w:rsid w:val="001676F4"/>
    <w:rsid w:val="00167865"/>
    <w:rsid w:val="001704A5"/>
    <w:rsid w:val="00170713"/>
    <w:rsid w:val="00170F85"/>
    <w:rsid w:val="00170FF4"/>
    <w:rsid w:val="001715D8"/>
    <w:rsid w:val="00171FD1"/>
    <w:rsid w:val="00172031"/>
    <w:rsid w:val="00172DA4"/>
    <w:rsid w:val="001732A5"/>
    <w:rsid w:val="00173AA1"/>
    <w:rsid w:val="00173F6E"/>
    <w:rsid w:val="001748A0"/>
    <w:rsid w:val="00174B1D"/>
    <w:rsid w:val="001756B6"/>
    <w:rsid w:val="0017570D"/>
    <w:rsid w:val="00175826"/>
    <w:rsid w:val="0017593D"/>
    <w:rsid w:val="00175B81"/>
    <w:rsid w:val="00175C26"/>
    <w:rsid w:val="00175E2D"/>
    <w:rsid w:val="00176238"/>
    <w:rsid w:val="00176368"/>
    <w:rsid w:val="00176581"/>
    <w:rsid w:val="00176A24"/>
    <w:rsid w:val="00176DBD"/>
    <w:rsid w:val="00176DF9"/>
    <w:rsid w:val="0017720A"/>
    <w:rsid w:val="00177415"/>
    <w:rsid w:val="001774DA"/>
    <w:rsid w:val="001779CD"/>
    <w:rsid w:val="00177AC3"/>
    <w:rsid w:val="00177B82"/>
    <w:rsid w:val="00180234"/>
    <w:rsid w:val="001811ED"/>
    <w:rsid w:val="0018138B"/>
    <w:rsid w:val="0018150A"/>
    <w:rsid w:val="0018157F"/>
    <w:rsid w:val="00182759"/>
    <w:rsid w:val="0018296A"/>
    <w:rsid w:val="00182986"/>
    <w:rsid w:val="001831B8"/>
    <w:rsid w:val="00183265"/>
    <w:rsid w:val="00183DC3"/>
    <w:rsid w:val="00183E46"/>
    <w:rsid w:val="00183F0D"/>
    <w:rsid w:val="0018400C"/>
    <w:rsid w:val="00184D8A"/>
    <w:rsid w:val="00184FE9"/>
    <w:rsid w:val="00185004"/>
    <w:rsid w:val="001856A2"/>
    <w:rsid w:val="0018593D"/>
    <w:rsid w:val="00185D75"/>
    <w:rsid w:val="00185F4B"/>
    <w:rsid w:val="0018600C"/>
    <w:rsid w:val="0018616D"/>
    <w:rsid w:val="001863D7"/>
    <w:rsid w:val="00186ECA"/>
    <w:rsid w:val="00187485"/>
    <w:rsid w:val="00187860"/>
    <w:rsid w:val="00187A24"/>
    <w:rsid w:val="00187D4B"/>
    <w:rsid w:val="00190073"/>
    <w:rsid w:val="00190242"/>
    <w:rsid w:val="0019095F"/>
    <w:rsid w:val="00190BA1"/>
    <w:rsid w:val="001911C7"/>
    <w:rsid w:val="001911F6"/>
    <w:rsid w:val="0019138F"/>
    <w:rsid w:val="001913D1"/>
    <w:rsid w:val="00191688"/>
    <w:rsid w:val="00191889"/>
    <w:rsid w:val="0019194F"/>
    <w:rsid w:val="00191D9C"/>
    <w:rsid w:val="00192396"/>
    <w:rsid w:val="001924D8"/>
    <w:rsid w:val="00192793"/>
    <w:rsid w:val="001929A8"/>
    <w:rsid w:val="001932CF"/>
    <w:rsid w:val="00193BEE"/>
    <w:rsid w:val="001942B8"/>
    <w:rsid w:val="00194471"/>
    <w:rsid w:val="00194631"/>
    <w:rsid w:val="00194C55"/>
    <w:rsid w:val="00194CF5"/>
    <w:rsid w:val="0019502C"/>
    <w:rsid w:val="001952E8"/>
    <w:rsid w:val="001958FE"/>
    <w:rsid w:val="00195EAE"/>
    <w:rsid w:val="00196016"/>
    <w:rsid w:val="00196165"/>
    <w:rsid w:val="00196393"/>
    <w:rsid w:val="00196667"/>
    <w:rsid w:val="001966C9"/>
    <w:rsid w:val="00197033"/>
    <w:rsid w:val="0019725F"/>
    <w:rsid w:val="00197717"/>
    <w:rsid w:val="001977C0"/>
    <w:rsid w:val="00197B5E"/>
    <w:rsid w:val="00197F7F"/>
    <w:rsid w:val="001A0827"/>
    <w:rsid w:val="001A0BA0"/>
    <w:rsid w:val="001A0BA8"/>
    <w:rsid w:val="001A0EF8"/>
    <w:rsid w:val="001A13E9"/>
    <w:rsid w:val="001A150E"/>
    <w:rsid w:val="001A18D2"/>
    <w:rsid w:val="001A245B"/>
    <w:rsid w:val="001A25AC"/>
    <w:rsid w:val="001A37A6"/>
    <w:rsid w:val="001A4197"/>
    <w:rsid w:val="001A45A0"/>
    <w:rsid w:val="001A4BB8"/>
    <w:rsid w:val="001A50A5"/>
    <w:rsid w:val="001A517D"/>
    <w:rsid w:val="001A548E"/>
    <w:rsid w:val="001A5625"/>
    <w:rsid w:val="001A6061"/>
    <w:rsid w:val="001A677B"/>
    <w:rsid w:val="001A69AC"/>
    <w:rsid w:val="001A709D"/>
    <w:rsid w:val="001A7616"/>
    <w:rsid w:val="001A788D"/>
    <w:rsid w:val="001A7B61"/>
    <w:rsid w:val="001A7BAA"/>
    <w:rsid w:val="001A7CEC"/>
    <w:rsid w:val="001A7F0C"/>
    <w:rsid w:val="001B025E"/>
    <w:rsid w:val="001B0693"/>
    <w:rsid w:val="001B0706"/>
    <w:rsid w:val="001B0807"/>
    <w:rsid w:val="001B0F9E"/>
    <w:rsid w:val="001B101F"/>
    <w:rsid w:val="001B136D"/>
    <w:rsid w:val="001B1442"/>
    <w:rsid w:val="001B1470"/>
    <w:rsid w:val="001B15E6"/>
    <w:rsid w:val="001B1C97"/>
    <w:rsid w:val="001B1F30"/>
    <w:rsid w:val="001B2893"/>
    <w:rsid w:val="001B2BCC"/>
    <w:rsid w:val="001B36B4"/>
    <w:rsid w:val="001B384F"/>
    <w:rsid w:val="001B38B7"/>
    <w:rsid w:val="001B39AE"/>
    <w:rsid w:val="001B3D73"/>
    <w:rsid w:val="001B3F7F"/>
    <w:rsid w:val="001B411F"/>
    <w:rsid w:val="001B4653"/>
    <w:rsid w:val="001B4A22"/>
    <w:rsid w:val="001B4A40"/>
    <w:rsid w:val="001B528E"/>
    <w:rsid w:val="001B58BC"/>
    <w:rsid w:val="001B5E7A"/>
    <w:rsid w:val="001B6497"/>
    <w:rsid w:val="001B6912"/>
    <w:rsid w:val="001B7723"/>
    <w:rsid w:val="001B77F1"/>
    <w:rsid w:val="001B7979"/>
    <w:rsid w:val="001B7FBD"/>
    <w:rsid w:val="001C03D1"/>
    <w:rsid w:val="001C07A7"/>
    <w:rsid w:val="001C097E"/>
    <w:rsid w:val="001C0AC9"/>
    <w:rsid w:val="001C0ECA"/>
    <w:rsid w:val="001C123F"/>
    <w:rsid w:val="001C1556"/>
    <w:rsid w:val="001C1735"/>
    <w:rsid w:val="001C1769"/>
    <w:rsid w:val="001C1C28"/>
    <w:rsid w:val="001C2125"/>
    <w:rsid w:val="001C21A0"/>
    <w:rsid w:val="001C2301"/>
    <w:rsid w:val="001C24BB"/>
    <w:rsid w:val="001C29E0"/>
    <w:rsid w:val="001C2A75"/>
    <w:rsid w:val="001C2F67"/>
    <w:rsid w:val="001C33D7"/>
    <w:rsid w:val="001C347A"/>
    <w:rsid w:val="001C3683"/>
    <w:rsid w:val="001C37E7"/>
    <w:rsid w:val="001C3D04"/>
    <w:rsid w:val="001C4284"/>
    <w:rsid w:val="001C4299"/>
    <w:rsid w:val="001C4369"/>
    <w:rsid w:val="001C43F5"/>
    <w:rsid w:val="001C44D3"/>
    <w:rsid w:val="001C48E0"/>
    <w:rsid w:val="001C5239"/>
    <w:rsid w:val="001C5501"/>
    <w:rsid w:val="001C55BC"/>
    <w:rsid w:val="001C58FF"/>
    <w:rsid w:val="001C591F"/>
    <w:rsid w:val="001C5AD4"/>
    <w:rsid w:val="001C63D2"/>
    <w:rsid w:val="001C6526"/>
    <w:rsid w:val="001C6A87"/>
    <w:rsid w:val="001C6E3A"/>
    <w:rsid w:val="001C7078"/>
    <w:rsid w:val="001C709B"/>
    <w:rsid w:val="001C7813"/>
    <w:rsid w:val="001D09F5"/>
    <w:rsid w:val="001D0CE5"/>
    <w:rsid w:val="001D0D86"/>
    <w:rsid w:val="001D1792"/>
    <w:rsid w:val="001D19EE"/>
    <w:rsid w:val="001D2509"/>
    <w:rsid w:val="001D28DC"/>
    <w:rsid w:val="001D2DA8"/>
    <w:rsid w:val="001D3116"/>
    <w:rsid w:val="001D347F"/>
    <w:rsid w:val="001D3B9E"/>
    <w:rsid w:val="001D3E83"/>
    <w:rsid w:val="001D3F6F"/>
    <w:rsid w:val="001D4A29"/>
    <w:rsid w:val="001D4F9A"/>
    <w:rsid w:val="001D5114"/>
    <w:rsid w:val="001D55F2"/>
    <w:rsid w:val="001D5C0F"/>
    <w:rsid w:val="001D5F7D"/>
    <w:rsid w:val="001D63E9"/>
    <w:rsid w:val="001D6553"/>
    <w:rsid w:val="001D65FF"/>
    <w:rsid w:val="001D686B"/>
    <w:rsid w:val="001D68CD"/>
    <w:rsid w:val="001D69FE"/>
    <w:rsid w:val="001D708B"/>
    <w:rsid w:val="001D70F5"/>
    <w:rsid w:val="001D729D"/>
    <w:rsid w:val="001D74DB"/>
    <w:rsid w:val="001D78FD"/>
    <w:rsid w:val="001D7920"/>
    <w:rsid w:val="001E0190"/>
    <w:rsid w:val="001E0433"/>
    <w:rsid w:val="001E0734"/>
    <w:rsid w:val="001E0ACF"/>
    <w:rsid w:val="001E0ADE"/>
    <w:rsid w:val="001E1098"/>
    <w:rsid w:val="001E1476"/>
    <w:rsid w:val="001E1705"/>
    <w:rsid w:val="001E1E96"/>
    <w:rsid w:val="001E24D4"/>
    <w:rsid w:val="001E25C4"/>
    <w:rsid w:val="001E2AAB"/>
    <w:rsid w:val="001E2E6F"/>
    <w:rsid w:val="001E344D"/>
    <w:rsid w:val="001E3511"/>
    <w:rsid w:val="001E3642"/>
    <w:rsid w:val="001E38F0"/>
    <w:rsid w:val="001E3DBD"/>
    <w:rsid w:val="001E4751"/>
    <w:rsid w:val="001E4938"/>
    <w:rsid w:val="001E4A1D"/>
    <w:rsid w:val="001E4CD8"/>
    <w:rsid w:val="001E4FB6"/>
    <w:rsid w:val="001E5090"/>
    <w:rsid w:val="001E53A9"/>
    <w:rsid w:val="001E54D8"/>
    <w:rsid w:val="001E55D5"/>
    <w:rsid w:val="001E589C"/>
    <w:rsid w:val="001E5D44"/>
    <w:rsid w:val="001E65CE"/>
    <w:rsid w:val="001E6920"/>
    <w:rsid w:val="001E693A"/>
    <w:rsid w:val="001E6EC8"/>
    <w:rsid w:val="001E7905"/>
    <w:rsid w:val="001F0190"/>
    <w:rsid w:val="001F0858"/>
    <w:rsid w:val="001F0883"/>
    <w:rsid w:val="001F08A4"/>
    <w:rsid w:val="001F0A0A"/>
    <w:rsid w:val="001F0B61"/>
    <w:rsid w:val="001F0D13"/>
    <w:rsid w:val="001F0DCF"/>
    <w:rsid w:val="001F11E2"/>
    <w:rsid w:val="001F141F"/>
    <w:rsid w:val="001F14F2"/>
    <w:rsid w:val="001F1504"/>
    <w:rsid w:val="001F1BAB"/>
    <w:rsid w:val="001F1EEE"/>
    <w:rsid w:val="001F203C"/>
    <w:rsid w:val="001F2108"/>
    <w:rsid w:val="001F21F2"/>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BB4"/>
    <w:rsid w:val="001F5C40"/>
    <w:rsid w:val="001F5D92"/>
    <w:rsid w:val="001F5F13"/>
    <w:rsid w:val="001F668A"/>
    <w:rsid w:val="001F6AB6"/>
    <w:rsid w:val="001F6D64"/>
    <w:rsid w:val="001F765B"/>
    <w:rsid w:val="001F770A"/>
    <w:rsid w:val="001F7A95"/>
    <w:rsid w:val="00200A9D"/>
    <w:rsid w:val="00200B2E"/>
    <w:rsid w:val="002012EE"/>
    <w:rsid w:val="00201324"/>
    <w:rsid w:val="00201841"/>
    <w:rsid w:val="0020194C"/>
    <w:rsid w:val="0020205B"/>
    <w:rsid w:val="00202C45"/>
    <w:rsid w:val="00202E0A"/>
    <w:rsid w:val="00202E4A"/>
    <w:rsid w:val="00203011"/>
    <w:rsid w:val="002031FC"/>
    <w:rsid w:val="00203237"/>
    <w:rsid w:val="0020332E"/>
    <w:rsid w:val="00203733"/>
    <w:rsid w:val="002038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B94"/>
    <w:rsid w:val="00211FE8"/>
    <w:rsid w:val="00212DA6"/>
    <w:rsid w:val="00213289"/>
    <w:rsid w:val="00213661"/>
    <w:rsid w:val="002139D9"/>
    <w:rsid w:val="00213B45"/>
    <w:rsid w:val="00213C82"/>
    <w:rsid w:val="002147CA"/>
    <w:rsid w:val="002154DF"/>
    <w:rsid w:val="002158A2"/>
    <w:rsid w:val="00215AEB"/>
    <w:rsid w:val="00215CE4"/>
    <w:rsid w:val="00215E20"/>
    <w:rsid w:val="0021610D"/>
    <w:rsid w:val="002162BB"/>
    <w:rsid w:val="002165C1"/>
    <w:rsid w:val="00216A8E"/>
    <w:rsid w:val="002172E8"/>
    <w:rsid w:val="00217538"/>
    <w:rsid w:val="00217563"/>
    <w:rsid w:val="00217998"/>
    <w:rsid w:val="00217DA5"/>
    <w:rsid w:val="00217EC2"/>
    <w:rsid w:val="00220268"/>
    <w:rsid w:val="00220A8C"/>
    <w:rsid w:val="00220B8F"/>
    <w:rsid w:val="00220ED6"/>
    <w:rsid w:val="00221747"/>
    <w:rsid w:val="00221B4C"/>
    <w:rsid w:val="00221FB0"/>
    <w:rsid w:val="0022218A"/>
    <w:rsid w:val="0022236B"/>
    <w:rsid w:val="00222411"/>
    <w:rsid w:val="0022253A"/>
    <w:rsid w:val="00222ACC"/>
    <w:rsid w:val="00222D23"/>
    <w:rsid w:val="00223B9B"/>
    <w:rsid w:val="00223E41"/>
    <w:rsid w:val="00223EC7"/>
    <w:rsid w:val="002240AD"/>
    <w:rsid w:val="002241F7"/>
    <w:rsid w:val="00224234"/>
    <w:rsid w:val="002242F0"/>
    <w:rsid w:val="0022452B"/>
    <w:rsid w:val="00224969"/>
    <w:rsid w:val="00224EDC"/>
    <w:rsid w:val="00224F1D"/>
    <w:rsid w:val="0022500E"/>
    <w:rsid w:val="0022534D"/>
    <w:rsid w:val="00225CB2"/>
    <w:rsid w:val="002262A7"/>
    <w:rsid w:val="00227B32"/>
    <w:rsid w:val="0023007D"/>
    <w:rsid w:val="002302F5"/>
    <w:rsid w:val="00230478"/>
    <w:rsid w:val="002304FB"/>
    <w:rsid w:val="0023084B"/>
    <w:rsid w:val="00231311"/>
    <w:rsid w:val="00231486"/>
    <w:rsid w:val="0023151E"/>
    <w:rsid w:val="0023219B"/>
    <w:rsid w:val="00232311"/>
    <w:rsid w:val="002326BA"/>
    <w:rsid w:val="0023282F"/>
    <w:rsid w:val="00232E2E"/>
    <w:rsid w:val="00232E42"/>
    <w:rsid w:val="00233827"/>
    <w:rsid w:val="00233EB7"/>
    <w:rsid w:val="00233F42"/>
    <w:rsid w:val="0023415F"/>
    <w:rsid w:val="00234272"/>
    <w:rsid w:val="002347C3"/>
    <w:rsid w:val="00234809"/>
    <w:rsid w:val="00234856"/>
    <w:rsid w:val="00234FC9"/>
    <w:rsid w:val="00235450"/>
    <w:rsid w:val="002359C3"/>
    <w:rsid w:val="00235ABC"/>
    <w:rsid w:val="00235C2D"/>
    <w:rsid w:val="00235CBD"/>
    <w:rsid w:val="00236737"/>
    <w:rsid w:val="00236778"/>
    <w:rsid w:val="00236AF5"/>
    <w:rsid w:val="00236E1C"/>
    <w:rsid w:val="00236F25"/>
    <w:rsid w:val="00237306"/>
    <w:rsid w:val="0023749F"/>
    <w:rsid w:val="002374F6"/>
    <w:rsid w:val="002375F5"/>
    <w:rsid w:val="0023766E"/>
    <w:rsid w:val="00237BD5"/>
    <w:rsid w:val="00237C43"/>
    <w:rsid w:val="00237CD9"/>
    <w:rsid w:val="00237D72"/>
    <w:rsid w:val="00237EDD"/>
    <w:rsid w:val="00237F69"/>
    <w:rsid w:val="00240237"/>
    <w:rsid w:val="002408BA"/>
    <w:rsid w:val="00240AE1"/>
    <w:rsid w:val="00240ED3"/>
    <w:rsid w:val="002412A2"/>
    <w:rsid w:val="00241436"/>
    <w:rsid w:val="00241740"/>
    <w:rsid w:val="00241810"/>
    <w:rsid w:val="00242AB5"/>
    <w:rsid w:val="00242CFC"/>
    <w:rsid w:val="00242E04"/>
    <w:rsid w:val="002430F9"/>
    <w:rsid w:val="002432E0"/>
    <w:rsid w:val="00243310"/>
    <w:rsid w:val="002434AE"/>
    <w:rsid w:val="00243622"/>
    <w:rsid w:val="002436B2"/>
    <w:rsid w:val="00243D2B"/>
    <w:rsid w:val="00243E8D"/>
    <w:rsid w:val="00244224"/>
    <w:rsid w:val="00244B6B"/>
    <w:rsid w:val="0024528D"/>
    <w:rsid w:val="00245492"/>
    <w:rsid w:val="002454C8"/>
    <w:rsid w:val="00245790"/>
    <w:rsid w:val="00245971"/>
    <w:rsid w:val="00245C09"/>
    <w:rsid w:val="00245CE9"/>
    <w:rsid w:val="00245E00"/>
    <w:rsid w:val="00246012"/>
    <w:rsid w:val="00247B52"/>
    <w:rsid w:val="00247E49"/>
    <w:rsid w:val="00247EB2"/>
    <w:rsid w:val="00247FED"/>
    <w:rsid w:val="00250568"/>
    <w:rsid w:val="002507A4"/>
    <w:rsid w:val="002507C7"/>
    <w:rsid w:val="00250EEE"/>
    <w:rsid w:val="002511AF"/>
    <w:rsid w:val="00251AF9"/>
    <w:rsid w:val="00251BF4"/>
    <w:rsid w:val="0025203F"/>
    <w:rsid w:val="00252146"/>
    <w:rsid w:val="002525B9"/>
    <w:rsid w:val="0025277B"/>
    <w:rsid w:val="00252B3D"/>
    <w:rsid w:val="00252BA5"/>
    <w:rsid w:val="00252D82"/>
    <w:rsid w:val="00253077"/>
    <w:rsid w:val="00253368"/>
    <w:rsid w:val="00253752"/>
    <w:rsid w:val="00253DF7"/>
    <w:rsid w:val="00253FE8"/>
    <w:rsid w:val="002544FC"/>
    <w:rsid w:val="00254AB4"/>
    <w:rsid w:val="00254CA1"/>
    <w:rsid w:val="00254D73"/>
    <w:rsid w:val="00254DE3"/>
    <w:rsid w:val="0025505F"/>
    <w:rsid w:val="002550FF"/>
    <w:rsid w:val="0025523C"/>
    <w:rsid w:val="00255D7F"/>
    <w:rsid w:val="00255DD3"/>
    <w:rsid w:val="00255E72"/>
    <w:rsid w:val="00256057"/>
    <w:rsid w:val="002560F7"/>
    <w:rsid w:val="002568FE"/>
    <w:rsid w:val="0025775A"/>
    <w:rsid w:val="002578D4"/>
    <w:rsid w:val="002579C1"/>
    <w:rsid w:val="00257C29"/>
    <w:rsid w:val="00257E21"/>
    <w:rsid w:val="00257ECD"/>
    <w:rsid w:val="002604DA"/>
    <w:rsid w:val="00260781"/>
    <w:rsid w:val="002608A2"/>
    <w:rsid w:val="00260992"/>
    <w:rsid w:val="00260A76"/>
    <w:rsid w:val="00260FC1"/>
    <w:rsid w:val="0026117A"/>
    <w:rsid w:val="002611D2"/>
    <w:rsid w:val="002614C3"/>
    <w:rsid w:val="002614DA"/>
    <w:rsid w:val="00261BDD"/>
    <w:rsid w:val="00261C51"/>
    <w:rsid w:val="00261DCD"/>
    <w:rsid w:val="00262744"/>
    <w:rsid w:val="0026285F"/>
    <w:rsid w:val="0026296B"/>
    <w:rsid w:val="0026298A"/>
    <w:rsid w:val="00262B54"/>
    <w:rsid w:val="00262E05"/>
    <w:rsid w:val="00262E69"/>
    <w:rsid w:val="0026364B"/>
    <w:rsid w:val="0026369F"/>
    <w:rsid w:val="002636AB"/>
    <w:rsid w:val="0026373B"/>
    <w:rsid w:val="00263BE7"/>
    <w:rsid w:val="00264677"/>
    <w:rsid w:val="00264A62"/>
    <w:rsid w:val="00265045"/>
    <w:rsid w:val="00265096"/>
    <w:rsid w:val="0026589E"/>
    <w:rsid w:val="002659C1"/>
    <w:rsid w:val="002662BA"/>
    <w:rsid w:val="0026671E"/>
    <w:rsid w:val="00266EB3"/>
    <w:rsid w:val="00267693"/>
    <w:rsid w:val="00267CB6"/>
    <w:rsid w:val="00267EF8"/>
    <w:rsid w:val="00270AC9"/>
    <w:rsid w:val="00271B90"/>
    <w:rsid w:val="00271BC9"/>
    <w:rsid w:val="00272039"/>
    <w:rsid w:val="00272184"/>
    <w:rsid w:val="00272283"/>
    <w:rsid w:val="0027244F"/>
    <w:rsid w:val="002726D5"/>
    <w:rsid w:val="00272AD1"/>
    <w:rsid w:val="0027300A"/>
    <w:rsid w:val="00273651"/>
    <w:rsid w:val="0027369B"/>
    <w:rsid w:val="0027393A"/>
    <w:rsid w:val="00273DB4"/>
    <w:rsid w:val="00273DB6"/>
    <w:rsid w:val="00273FD5"/>
    <w:rsid w:val="00273FDB"/>
    <w:rsid w:val="0027492F"/>
    <w:rsid w:val="00274E32"/>
    <w:rsid w:val="00274F3B"/>
    <w:rsid w:val="0027525C"/>
    <w:rsid w:val="002753C1"/>
    <w:rsid w:val="00275624"/>
    <w:rsid w:val="0027562D"/>
    <w:rsid w:val="0027598E"/>
    <w:rsid w:val="00275B33"/>
    <w:rsid w:val="00275BCE"/>
    <w:rsid w:val="002760B0"/>
    <w:rsid w:val="0027632F"/>
    <w:rsid w:val="002766CD"/>
    <w:rsid w:val="0027674A"/>
    <w:rsid w:val="0027678A"/>
    <w:rsid w:val="002770AD"/>
    <w:rsid w:val="00277171"/>
    <w:rsid w:val="00277389"/>
    <w:rsid w:val="002779C6"/>
    <w:rsid w:val="00277B3D"/>
    <w:rsid w:val="00277BAB"/>
    <w:rsid w:val="0028044C"/>
    <w:rsid w:val="0028048B"/>
    <w:rsid w:val="00280C6F"/>
    <w:rsid w:val="0028111A"/>
    <w:rsid w:val="00281167"/>
    <w:rsid w:val="00281298"/>
    <w:rsid w:val="002815F0"/>
    <w:rsid w:val="0028165D"/>
    <w:rsid w:val="002817EC"/>
    <w:rsid w:val="00281DB0"/>
    <w:rsid w:val="00281F5E"/>
    <w:rsid w:val="00281F85"/>
    <w:rsid w:val="00282970"/>
    <w:rsid w:val="00282EF4"/>
    <w:rsid w:val="00283592"/>
    <w:rsid w:val="0028363C"/>
    <w:rsid w:val="00283E4F"/>
    <w:rsid w:val="00283FA3"/>
    <w:rsid w:val="002845AC"/>
    <w:rsid w:val="00284B07"/>
    <w:rsid w:val="00285A0B"/>
    <w:rsid w:val="00285A5B"/>
    <w:rsid w:val="00285B5A"/>
    <w:rsid w:val="00285C44"/>
    <w:rsid w:val="00285D4F"/>
    <w:rsid w:val="00285DA5"/>
    <w:rsid w:val="00285E6C"/>
    <w:rsid w:val="00285F04"/>
    <w:rsid w:val="002860AF"/>
    <w:rsid w:val="0028647A"/>
    <w:rsid w:val="00286A1F"/>
    <w:rsid w:val="00286C19"/>
    <w:rsid w:val="00286DB6"/>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909"/>
    <w:rsid w:val="00293918"/>
    <w:rsid w:val="002940DF"/>
    <w:rsid w:val="002942A8"/>
    <w:rsid w:val="0029457A"/>
    <w:rsid w:val="00294BC0"/>
    <w:rsid w:val="00294C41"/>
    <w:rsid w:val="0029505A"/>
    <w:rsid w:val="0029566F"/>
    <w:rsid w:val="002958B8"/>
    <w:rsid w:val="00295F12"/>
    <w:rsid w:val="0029612E"/>
    <w:rsid w:val="0029654E"/>
    <w:rsid w:val="00296613"/>
    <w:rsid w:val="0029662B"/>
    <w:rsid w:val="002968CD"/>
    <w:rsid w:val="002972FC"/>
    <w:rsid w:val="00297462"/>
    <w:rsid w:val="00297CA9"/>
    <w:rsid w:val="00297EC6"/>
    <w:rsid w:val="002A0AD9"/>
    <w:rsid w:val="002A0AED"/>
    <w:rsid w:val="002A13AD"/>
    <w:rsid w:val="002A2754"/>
    <w:rsid w:val="002A289B"/>
    <w:rsid w:val="002A2F08"/>
    <w:rsid w:val="002A307B"/>
    <w:rsid w:val="002A314B"/>
    <w:rsid w:val="002A35C3"/>
    <w:rsid w:val="002A36DE"/>
    <w:rsid w:val="002A38F1"/>
    <w:rsid w:val="002A3DA4"/>
    <w:rsid w:val="002A4235"/>
    <w:rsid w:val="002A4489"/>
    <w:rsid w:val="002A4499"/>
    <w:rsid w:val="002A4B40"/>
    <w:rsid w:val="002A4CF9"/>
    <w:rsid w:val="002A4DF9"/>
    <w:rsid w:val="002A501D"/>
    <w:rsid w:val="002A5358"/>
    <w:rsid w:val="002A57A7"/>
    <w:rsid w:val="002A5D8B"/>
    <w:rsid w:val="002A619B"/>
    <w:rsid w:val="002A67CE"/>
    <w:rsid w:val="002A67D9"/>
    <w:rsid w:val="002A6829"/>
    <w:rsid w:val="002A6C11"/>
    <w:rsid w:val="002A6C41"/>
    <w:rsid w:val="002A6CDD"/>
    <w:rsid w:val="002A6FC7"/>
    <w:rsid w:val="002A70F1"/>
    <w:rsid w:val="002A7217"/>
    <w:rsid w:val="002A783B"/>
    <w:rsid w:val="002A7AC5"/>
    <w:rsid w:val="002A7DF3"/>
    <w:rsid w:val="002A7F41"/>
    <w:rsid w:val="002B00B5"/>
    <w:rsid w:val="002B0CFA"/>
    <w:rsid w:val="002B171F"/>
    <w:rsid w:val="002B1C2D"/>
    <w:rsid w:val="002B1DB7"/>
    <w:rsid w:val="002B1DE7"/>
    <w:rsid w:val="002B1E2F"/>
    <w:rsid w:val="002B1F25"/>
    <w:rsid w:val="002B2336"/>
    <w:rsid w:val="002B234F"/>
    <w:rsid w:val="002B2563"/>
    <w:rsid w:val="002B259B"/>
    <w:rsid w:val="002B25C0"/>
    <w:rsid w:val="002B2FCD"/>
    <w:rsid w:val="002B2FF1"/>
    <w:rsid w:val="002B32A8"/>
    <w:rsid w:val="002B3396"/>
    <w:rsid w:val="002B3565"/>
    <w:rsid w:val="002B407B"/>
    <w:rsid w:val="002B407C"/>
    <w:rsid w:val="002B42D6"/>
    <w:rsid w:val="002B4CAF"/>
    <w:rsid w:val="002B509A"/>
    <w:rsid w:val="002B553B"/>
    <w:rsid w:val="002B587D"/>
    <w:rsid w:val="002B58C3"/>
    <w:rsid w:val="002B5B0B"/>
    <w:rsid w:val="002B5CD3"/>
    <w:rsid w:val="002B6077"/>
    <w:rsid w:val="002B6361"/>
    <w:rsid w:val="002B63D6"/>
    <w:rsid w:val="002B6A07"/>
    <w:rsid w:val="002B6AE7"/>
    <w:rsid w:val="002B6BF8"/>
    <w:rsid w:val="002B6C6B"/>
    <w:rsid w:val="002B7092"/>
    <w:rsid w:val="002B72F5"/>
    <w:rsid w:val="002B737D"/>
    <w:rsid w:val="002B76BC"/>
    <w:rsid w:val="002B780E"/>
    <w:rsid w:val="002B78F7"/>
    <w:rsid w:val="002B7924"/>
    <w:rsid w:val="002B7AF2"/>
    <w:rsid w:val="002B7D49"/>
    <w:rsid w:val="002B7D71"/>
    <w:rsid w:val="002C043E"/>
    <w:rsid w:val="002C04C2"/>
    <w:rsid w:val="002C09A2"/>
    <w:rsid w:val="002C10EC"/>
    <w:rsid w:val="002C13EA"/>
    <w:rsid w:val="002C1547"/>
    <w:rsid w:val="002C1BA1"/>
    <w:rsid w:val="002C1D44"/>
    <w:rsid w:val="002C223F"/>
    <w:rsid w:val="002C25A0"/>
    <w:rsid w:val="002C2715"/>
    <w:rsid w:val="002C282D"/>
    <w:rsid w:val="002C296E"/>
    <w:rsid w:val="002C2E8E"/>
    <w:rsid w:val="002C321C"/>
    <w:rsid w:val="002C3384"/>
    <w:rsid w:val="002C3560"/>
    <w:rsid w:val="002C35FF"/>
    <w:rsid w:val="002C3EFD"/>
    <w:rsid w:val="002C40DD"/>
    <w:rsid w:val="002C4FEB"/>
    <w:rsid w:val="002C5235"/>
    <w:rsid w:val="002C536C"/>
    <w:rsid w:val="002C555C"/>
    <w:rsid w:val="002C55F0"/>
    <w:rsid w:val="002C5966"/>
    <w:rsid w:val="002C5995"/>
    <w:rsid w:val="002C5DB1"/>
    <w:rsid w:val="002C5F6C"/>
    <w:rsid w:val="002C61CA"/>
    <w:rsid w:val="002C6290"/>
    <w:rsid w:val="002C6693"/>
    <w:rsid w:val="002C729B"/>
    <w:rsid w:val="002C73EA"/>
    <w:rsid w:val="002C7675"/>
    <w:rsid w:val="002C7FEF"/>
    <w:rsid w:val="002D04B2"/>
    <w:rsid w:val="002D04CF"/>
    <w:rsid w:val="002D06AC"/>
    <w:rsid w:val="002D0A8B"/>
    <w:rsid w:val="002D1038"/>
    <w:rsid w:val="002D10F3"/>
    <w:rsid w:val="002D1D09"/>
    <w:rsid w:val="002D1DCE"/>
    <w:rsid w:val="002D1E0C"/>
    <w:rsid w:val="002D1EEC"/>
    <w:rsid w:val="002D1F56"/>
    <w:rsid w:val="002D212B"/>
    <w:rsid w:val="002D23E1"/>
    <w:rsid w:val="002D23FC"/>
    <w:rsid w:val="002D2545"/>
    <w:rsid w:val="002D272B"/>
    <w:rsid w:val="002D27CA"/>
    <w:rsid w:val="002D3B57"/>
    <w:rsid w:val="002D3F87"/>
    <w:rsid w:val="002D3F88"/>
    <w:rsid w:val="002D4193"/>
    <w:rsid w:val="002D4531"/>
    <w:rsid w:val="002D47E6"/>
    <w:rsid w:val="002D4B67"/>
    <w:rsid w:val="002D4C29"/>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23D"/>
    <w:rsid w:val="002E2335"/>
    <w:rsid w:val="002E23C3"/>
    <w:rsid w:val="002E2E05"/>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B8F"/>
    <w:rsid w:val="002E6DC0"/>
    <w:rsid w:val="002E7001"/>
    <w:rsid w:val="002E76CF"/>
    <w:rsid w:val="002E794C"/>
    <w:rsid w:val="002E7991"/>
    <w:rsid w:val="002E7A32"/>
    <w:rsid w:val="002E7EE9"/>
    <w:rsid w:val="002F03A6"/>
    <w:rsid w:val="002F0A6E"/>
    <w:rsid w:val="002F0BF5"/>
    <w:rsid w:val="002F1D03"/>
    <w:rsid w:val="002F1ECC"/>
    <w:rsid w:val="002F215E"/>
    <w:rsid w:val="002F25E9"/>
    <w:rsid w:val="002F3E23"/>
    <w:rsid w:val="002F4165"/>
    <w:rsid w:val="002F44C2"/>
    <w:rsid w:val="002F4916"/>
    <w:rsid w:val="002F4B98"/>
    <w:rsid w:val="002F4FB6"/>
    <w:rsid w:val="002F5226"/>
    <w:rsid w:val="002F57C5"/>
    <w:rsid w:val="002F57C9"/>
    <w:rsid w:val="002F5CA3"/>
    <w:rsid w:val="002F5DE3"/>
    <w:rsid w:val="002F6632"/>
    <w:rsid w:val="002F6A05"/>
    <w:rsid w:val="002F6C77"/>
    <w:rsid w:val="002F6CBE"/>
    <w:rsid w:val="002F70E6"/>
    <w:rsid w:val="002F71D3"/>
    <w:rsid w:val="002F7537"/>
    <w:rsid w:val="002F76E9"/>
    <w:rsid w:val="002F7E42"/>
    <w:rsid w:val="002F7F6A"/>
    <w:rsid w:val="00300224"/>
    <w:rsid w:val="003002D2"/>
    <w:rsid w:val="003003E2"/>
    <w:rsid w:val="00300640"/>
    <w:rsid w:val="00300778"/>
    <w:rsid w:val="0030078F"/>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C14"/>
    <w:rsid w:val="00305AF5"/>
    <w:rsid w:val="00306030"/>
    <w:rsid w:val="00306780"/>
    <w:rsid w:val="00306796"/>
    <w:rsid w:val="00306B0C"/>
    <w:rsid w:val="00306C3E"/>
    <w:rsid w:val="00307282"/>
    <w:rsid w:val="00307581"/>
    <w:rsid w:val="00307C36"/>
    <w:rsid w:val="00307DE3"/>
    <w:rsid w:val="00307EE7"/>
    <w:rsid w:val="003105B8"/>
    <w:rsid w:val="00310811"/>
    <w:rsid w:val="00310A6E"/>
    <w:rsid w:val="00310F51"/>
    <w:rsid w:val="003114B3"/>
    <w:rsid w:val="0031185B"/>
    <w:rsid w:val="00311AEC"/>
    <w:rsid w:val="00312073"/>
    <w:rsid w:val="003120BD"/>
    <w:rsid w:val="00312320"/>
    <w:rsid w:val="00312916"/>
    <w:rsid w:val="00312C3F"/>
    <w:rsid w:val="00313432"/>
    <w:rsid w:val="00313587"/>
    <w:rsid w:val="00313AA4"/>
    <w:rsid w:val="00313BF4"/>
    <w:rsid w:val="003140E6"/>
    <w:rsid w:val="0031419F"/>
    <w:rsid w:val="003142D1"/>
    <w:rsid w:val="00314485"/>
    <w:rsid w:val="003145C4"/>
    <w:rsid w:val="00314EA8"/>
    <w:rsid w:val="00315133"/>
    <w:rsid w:val="0031528F"/>
    <w:rsid w:val="0031535C"/>
    <w:rsid w:val="00315585"/>
    <w:rsid w:val="00315622"/>
    <w:rsid w:val="00315855"/>
    <w:rsid w:val="00315CFC"/>
    <w:rsid w:val="00315F65"/>
    <w:rsid w:val="00316139"/>
    <w:rsid w:val="00316186"/>
    <w:rsid w:val="003165F0"/>
    <w:rsid w:val="00316C9E"/>
    <w:rsid w:val="00316EE5"/>
    <w:rsid w:val="003177C7"/>
    <w:rsid w:val="00317B03"/>
    <w:rsid w:val="00317B60"/>
    <w:rsid w:val="00320D1D"/>
    <w:rsid w:val="00320E0A"/>
    <w:rsid w:val="00320E6B"/>
    <w:rsid w:val="00321131"/>
    <w:rsid w:val="00321137"/>
    <w:rsid w:val="003217EF"/>
    <w:rsid w:val="003229CA"/>
    <w:rsid w:val="00323063"/>
    <w:rsid w:val="003234E6"/>
    <w:rsid w:val="0032380A"/>
    <w:rsid w:val="00323975"/>
    <w:rsid w:val="0032407D"/>
    <w:rsid w:val="003240FB"/>
    <w:rsid w:val="00324330"/>
    <w:rsid w:val="00324361"/>
    <w:rsid w:val="003243D5"/>
    <w:rsid w:val="0032492D"/>
    <w:rsid w:val="00324C65"/>
    <w:rsid w:val="00324E02"/>
    <w:rsid w:val="003251E1"/>
    <w:rsid w:val="00325B4F"/>
    <w:rsid w:val="00325C0C"/>
    <w:rsid w:val="00325EA6"/>
    <w:rsid w:val="003260D0"/>
    <w:rsid w:val="0032673B"/>
    <w:rsid w:val="00327052"/>
    <w:rsid w:val="00327485"/>
    <w:rsid w:val="003274B6"/>
    <w:rsid w:val="00327CFD"/>
    <w:rsid w:val="00327FD3"/>
    <w:rsid w:val="0033013A"/>
    <w:rsid w:val="00330302"/>
    <w:rsid w:val="00330504"/>
    <w:rsid w:val="00330A9E"/>
    <w:rsid w:val="00330F50"/>
    <w:rsid w:val="00331509"/>
    <w:rsid w:val="003315E3"/>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43C"/>
    <w:rsid w:val="00335947"/>
    <w:rsid w:val="00335A0C"/>
    <w:rsid w:val="00335C55"/>
    <w:rsid w:val="00335E10"/>
    <w:rsid w:val="003363DA"/>
    <w:rsid w:val="003365F6"/>
    <w:rsid w:val="00336657"/>
    <w:rsid w:val="003368F1"/>
    <w:rsid w:val="00336A3D"/>
    <w:rsid w:val="00336F65"/>
    <w:rsid w:val="003370FB"/>
    <w:rsid w:val="00337980"/>
    <w:rsid w:val="00337989"/>
    <w:rsid w:val="00340046"/>
    <w:rsid w:val="00340C4D"/>
    <w:rsid w:val="00341BA9"/>
    <w:rsid w:val="00341DE0"/>
    <w:rsid w:val="003420E0"/>
    <w:rsid w:val="00342173"/>
    <w:rsid w:val="00342444"/>
    <w:rsid w:val="003427A1"/>
    <w:rsid w:val="003428F3"/>
    <w:rsid w:val="00342C49"/>
    <w:rsid w:val="00342D06"/>
    <w:rsid w:val="00343B7B"/>
    <w:rsid w:val="00343F77"/>
    <w:rsid w:val="003440FE"/>
    <w:rsid w:val="003446A9"/>
    <w:rsid w:val="00344C80"/>
    <w:rsid w:val="00344D5B"/>
    <w:rsid w:val="00344FFD"/>
    <w:rsid w:val="0034574D"/>
    <w:rsid w:val="00345B5F"/>
    <w:rsid w:val="003468F1"/>
    <w:rsid w:val="00346B3F"/>
    <w:rsid w:val="00346F16"/>
    <w:rsid w:val="00346F99"/>
    <w:rsid w:val="0034750A"/>
    <w:rsid w:val="00347BA8"/>
    <w:rsid w:val="00350943"/>
    <w:rsid w:val="00350C48"/>
    <w:rsid w:val="00350E09"/>
    <w:rsid w:val="00351126"/>
    <w:rsid w:val="003511D3"/>
    <w:rsid w:val="00351B24"/>
    <w:rsid w:val="00352130"/>
    <w:rsid w:val="00352289"/>
    <w:rsid w:val="00352C21"/>
    <w:rsid w:val="00353048"/>
    <w:rsid w:val="00353573"/>
    <w:rsid w:val="00353707"/>
    <w:rsid w:val="0035412D"/>
    <w:rsid w:val="00354841"/>
    <w:rsid w:val="00354EFD"/>
    <w:rsid w:val="0035556A"/>
    <w:rsid w:val="003555CC"/>
    <w:rsid w:val="003561B4"/>
    <w:rsid w:val="0035637E"/>
    <w:rsid w:val="00356B31"/>
    <w:rsid w:val="003574ED"/>
    <w:rsid w:val="003576A7"/>
    <w:rsid w:val="003576FA"/>
    <w:rsid w:val="0035778A"/>
    <w:rsid w:val="003577A4"/>
    <w:rsid w:val="0036096A"/>
    <w:rsid w:val="00360B61"/>
    <w:rsid w:val="00360C88"/>
    <w:rsid w:val="00360DA0"/>
    <w:rsid w:val="00360F3F"/>
    <w:rsid w:val="00360F45"/>
    <w:rsid w:val="00361287"/>
    <w:rsid w:val="0036145D"/>
    <w:rsid w:val="003614C6"/>
    <w:rsid w:val="003618C4"/>
    <w:rsid w:val="00361A38"/>
    <w:rsid w:val="00361F2F"/>
    <w:rsid w:val="00361FBC"/>
    <w:rsid w:val="003628F9"/>
    <w:rsid w:val="00362D3F"/>
    <w:rsid w:val="00362E3A"/>
    <w:rsid w:val="003630B0"/>
    <w:rsid w:val="00363120"/>
    <w:rsid w:val="003633C6"/>
    <w:rsid w:val="00363532"/>
    <w:rsid w:val="00363763"/>
    <w:rsid w:val="003637B8"/>
    <w:rsid w:val="00363BBC"/>
    <w:rsid w:val="00364154"/>
    <w:rsid w:val="00364484"/>
    <w:rsid w:val="00364666"/>
    <w:rsid w:val="003649FB"/>
    <w:rsid w:val="00364CA5"/>
    <w:rsid w:val="00365AA9"/>
    <w:rsid w:val="00366470"/>
    <w:rsid w:val="003664CB"/>
    <w:rsid w:val="003669E5"/>
    <w:rsid w:val="00367673"/>
    <w:rsid w:val="00367A7E"/>
    <w:rsid w:val="00367DE2"/>
    <w:rsid w:val="00370617"/>
    <w:rsid w:val="00370674"/>
    <w:rsid w:val="00370901"/>
    <w:rsid w:val="003709D8"/>
    <w:rsid w:val="00370D02"/>
    <w:rsid w:val="00370EF7"/>
    <w:rsid w:val="00371C1B"/>
    <w:rsid w:val="00371CDC"/>
    <w:rsid w:val="00371D63"/>
    <w:rsid w:val="003721CF"/>
    <w:rsid w:val="003728DE"/>
    <w:rsid w:val="00373195"/>
    <w:rsid w:val="00373317"/>
    <w:rsid w:val="0037344B"/>
    <w:rsid w:val="0037377A"/>
    <w:rsid w:val="00373994"/>
    <w:rsid w:val="00373A4D"/>
    <w:rsid w:val="00373D12"/>
    <w:rsid w:val="00374140"/>
    <w:rsid w:val="00374298"/>
    <w:rsid w:val="0037511C"/>
    <w:rsid w:val="003751ED"/>
    <w:rsid w:val="003752C3"/>
    <w:rsid w:val="003752DA"/>
    <w:rsid w:val="003752E2"/>
    <w:rsid w:val="0037541E"/>
    <w:rsid w:val="0037615F"/>
    <w:rsid w:val="003765AD"/>
    <w:rsid w:val="00377164"/>
    <w:rsid w:val="00377171"/>
    <w:rsid w:val="0037763B"/>
    <w:rsid w:val="00377690"/>
    <w:rsid w:val="00377A51"/>
    <w:rsid w:val="00377E6C"/>
    <w:rsid w:val="00377F1B"/>
    <w:rsid w:val="003806D5"/>
    <w:rsid w:val="003807EF"/>
    <w:rsid w:val="00380901"/>
    <w:rsid w:val="00380984"/>
    <w:rsid w:val="00380A99"/>
    <w:rsid w:val="00380BA7"/>
    <w:rsid w:val="003810A8"/>
    <w:rsid w:val="003810BB"/>
    <w:rsid w:val="0038125D"/>
    <w:rsid w:val="00381327"/>
    <w:rsid w:val="00381337"/>
    <w:rsid w:val="00381D36"/>
    <w:rsid w:val="00382150"/>
    <w:rsid w:val="00382225"/>
    <w:rsid w:val="003823DC"/>
    <w:rsid w:val="00382F04"/>
    <w:rsid w:val="0038300B"/>
    <w:rsid w:val="003832A8"/>
    <w:rsid w:val="003833EC"/>
    <w:rsid w:val="00383499"/>
    <w:rsid w:val="00383D60"/>
    <w:rsid w:val="00383FA3"/>
    <w:rsid w:val="0038434D"/>
    <w:rsid w:val="003845A7"/>
    <w:rsid w:val="00384648"/>
    <w:rsid w:val="003846E5"/>
    <w:rsid w:val="003857BF"/>
    <w:rsid w:val="00385DC0"/>
    <w:rsid w:val="003866A9"/>
    <w:rsid w:val="003868F9"/>
    <w:rsid w:val="00386C52"/>
    <w:rsid w:val="00386CB8"/>
    <w:rsid w:val="00386DE5"/>
    <w:rsid w:val="003870F1"/>
    <w:rsid w:val="00387547"/>
    <w:rsid w:val="00387788"/>
    <w:rsid w:val="00387B23"/>
    <w:rsid w:val="00387F59"/>
    <w:rsid w:val="003901B7"/>
    <w:rsid w:val="003907C2"/>
    <w:rsid w:val="00390F45"/>
    <w:rsid w:val="00390F6B"/>
    <w:rsid w:val="00391137"/>
    <w:rsid w:val="00391DD7"/>
    <w:rsid w:val="00391E78"/>
    <w:rsid w:val="00391F27"/>
    <w:rsid w:val="003920B2"/>
    <w:rsid w:val="00392E40"/>
    <w:rsid w:val="0039318E"/>
    <w:rsid w:val="00393205"/>
    <w:rsid w:val="003936CD"/>
    <w:rsid w:val="003938BA"/>
    <w:rsid w:val="0039396D"/>
    <w:rsid w:val="00393EA9"/>
    <w:rsid w:val="00393EE1"/>
    <w:rsid w:val="00394109"/>
    <w:rsid w:val="003947B8"/>
    <w:rsid w:val="00395181"/>
    <w:rsid w:val="003960AD"/>
    <w:rsid w:val="003962B9"/>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6AB"/>
    <w:rsid w:val="003A4AF5"/>
    <w:rsid w:val="003A5365"/>
    <w:rsid w:val="003A546D"/>
    <w:rsid w:val="003A5B24"/>
    <w:rsid w:val="003A622B"/>
    <w:rsid w:val="003A634F"/>
    <w:rsid w:val="003A6451"/>
    <w:rsid w:val="003A64FA"/>
    <w:rsid w:val="003A671D"/>
    <w:rsid w:val="003A6958"/>
    <w:rsid w:val="003A6B26"/>
    <w:rsid w:val="003A6CE9"/>
    <w:rsid w:val="003A6D48"/>
    <w:rsid w:val="003A6EA3"/>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79C"/>
    <w:rsid w:val="003B3E59"/>
    <w:rsid w:val="003B430A"/>
    <w:rsid w:val="003B4465"/>
    <w:rsid w:val="003B47B2"/>
    <w:rsid w:val="003B4829"/>
    <w:rsid w:val="003B482F"/>
    <w:rsid w:val="003B4999"/>
    <w:rsid w:val="003B4BE8"/>
    <w:rsid w:val="003B4E07"/>
    <w:rsid w:val="003B4E73"/>
    <w:rsid w:val="003B5119"/>
    <w:rsid w:val="003B53AB"/>
    <w:rsid w:val="003B53CC"/>
    <w:rsid w:val="003B5AD3"/>
    <w:rsid w:val="003B5DE9"/>
    <w:rsid w:val="003B5FA4"/>
    <w:rsid w:val="003B61E9"/>
    <w:rsid w:val="003B6345"/>
    <w:rsid w:val="003B6500"/>
    <w:rsid w:val="003B6539"/>
    <w:rsid w:val="003B6F54"/>
    <w:rsid w:val="003B712E"/>
    <w:rsid w:val="003B735C"/>
    <w:rsid w:val="003B7430"/>
    <w:rsid w:val="003B7B86"/>
    <w:rsid w:val="003B7EC7"/>
    <w:rsid w:val="003C0482"/>
    <w:rsid w:val="003C05CC"/>
    <w:rsid w:val="003C091E"/>
    <w:rsid w:val="003C09E7"/>
    <w:rsid w:val="003C0BED"/>
    <w:rsid w:val="003C16C4"/>
    <w:rsid w:val="003C18AD"/>
    <w:rsid w:val="003C20D3"/>
    <w:rsid w:val="003C217F"/>
    <w:rsid w:val="003C2217"/>
    <w:rsid w:val="003C27C1"/>
    <w:rsid w:val="003C2AA7"/>
    <w:rsid w:val="003C2E9B"/>
    <w:rsid w:val="003C3368"/>
    <w:rsid w:val="003C38BD"/>
    <w:rsid w:val="003C3A14"/>
    <w:rsid w:val="003C3A54"/>
    <w:rsid w:val="003C3BC2"/>
    <w:rsid w:val="003C3C33"/>
    <w:rsid w:val="003C3DFE"/>
    <w:rsid w:val="003C3F27"/>
    <w:rsid w:val="003C4209"/>
    <w:rsid w:val="003C474B"/>
    <w:rsid w:val="003C504D"/>
    <w:rsid w:val="003C5099"/>
    <w:rsid w:val="003C50AA"/>
    <w:rsid w:val="003C5596"/>
    <w:rsid w:val="003C5AF6"/>
    <w:rsid w:val="003C5C56"/>
    <w:rsid w:val="003C6085"/>
    <w:rsid w:val="003C62D6"/>
    <w:rsid w:val="003C673F"/>
    <w:rsid w:val="003C6B7E"/>
    <w:rsid w:val="003C6FD9"/>
    <w:rsid w:val="003C71E8"/>
    <w:rsid w:val="003C71FE"/>
    <w:rsid w:val="003C7B87"/>
    <w:rsid w:val="003D0360"/>
    <w:rsid w:val="003D0CA7"/>
    <w:rsid w:val="003D1288"/>
    <w:rsid w:val="003D12AE"/>
    <w:rsid w:val="003D142B"/>
    <w:rsid w:val="003D1A6E"/>
    <w:rsid w:val="003D1CBB"/>
    <w:rsid w:val="003D1E04"/>
    <w:rsid w:val="003D25C4"/>
    <w:rsid w:val="003D28C5"/>
    <w:rsid w:val="003D2B1E"/>
    <w:rsid w:val="003D2C4D"/>
    <w:rsid w:val="003D30B4"/>
    <w:rsid w:val="003D3447"/>
    <w:rsid w:val="003D3468"/>
    <w:rsid w:val="003D357E"/>
    <w:rsid w:val="003D364D"/>
    <w:rsid w:val="003D3695"/>
    <w:rsid w:val="003D3F0D"/>
    <w:rsid w:val="003D4055"/>
    <w:rsid w:val="003D4235"/>
    <w:rsid w:val="003D4483"/>
    <w:rsid w:val="003D4C15"/>
    <w:rsid w:val="003D4DC8"/>
    <w:rsid w:val="003D545B"/>
    <w:rsid w:val="003D5476"/>
    <w:rsid w:val="003D5A45"/>
    <w:rsid w:val="003D5EA3"/>
    <w:rsid w:val="003D6113"/>
    <w:rsid w:val="003D6245"/>
    <w:rsid w:val="003D65A8"/>
    <w:rsid w:val="003D6A16"/>
    <w:rsid w:val="003D6AA6"/>
    <w:rsid w:val="003D75A3"/>
    <w:rsid w:val="003D7644"/>
    <w:rsid w:val="003D76D7"/>
    <w:rsid w:val="003D7799"/>
    <w:rsid w:val="003D7ECF"/>
    <w:rsid w:val="003D7EE9"/>
    <w:rsid w:val="003E0441"/>
    <w:rsid w:val="003E0B36"/>
    <w:rsid w:val="003E0E29"/>
    <w:rsid w:val="003E106A"/>
    <w:rsid w:val="003E13A8"/>
    <w:rsid w:val="003E1E9A"/>
    <w:rsid w:val="003E1FAF"/>
    <w:rsid w:val="003E22D4"/>
    <w:rsid w:val="003E24BD"/>
    <w:rsid w:val="003E2C4B"/>
    <w:rsid w:val="003E2E65"/>
    <w:rsid w:val="003E313F"/>
    <w:rsid w:val="003E3643"/>
    <w:rsid w:val="003E3885"/>
    <w:rsid w:val="003E39F6"/>
    <w:rsid w:val="003E3E59"/>
    <w:rsid w:val="003E40F4"/>
    <w:rsid w:val="003E4332"/>
    <w:rsid w:val="003E512A"/>
    <w:rsid w:val="003E514F"/>
    <w:rsid w:val="003E5442"/>
    <w:rsid w:val="003E5AAB"/>
    <w:rsid w:val="003E5CEA"/>
    <w:rsid w:val="003E6066"/>
    <w:rsid w:val="003E60CA"/>
    <w:rsid w:val="003E6445"/>
    <w:rsid w:val="003E6458"/>
    <w:rsid w:val="003E690B"/>
    <w:rsid w:val="003E6917"/>
    <w:rsid w:val="003E6A4C"/>
    <w:rsid w:val="003E6CA0"/>
    <w:rsid w:val="003E724B"/>
    <w:rsid w:val="003E7618"/>
    <w:rsid w:val="003E7784"/>
    <w:rsid w:val="003E7D1D"/>
    <w:rsid w:val="003F00F4"/>
    <w:rsid w:val="003F0989"/>
    <w:rsid w:val="003F0C86"/>
    <w:rsid w:val="003F1131"/>
    <w:rsid w:val="003F13AC"/>
    <w:rsid w:val="003F1523"/>
    <w:rsid w:val="003F168A"/>
    <w:rsid w:val="003F183B"/>
    <w:rsid w:val="003F1886"/>
    <w:rsid w:val="003F19DB"/>
    <w:rsid w:val="003F1A89"/>
    <w:rsid w:val="003F2934"/>
    <w:rsid w:val="003F2A1C"/>
    <w:rsid w:val="003F2D3A"/>
    <w:rsid w:val="003F2ECC"/>
    <w:rsid w:val="003F2EDD"/>
    <w:rsid w:val="003F36B9"/>
    <w:rsid w:val="003F385A"/>
    <w:rsid w:val="003F3912"/>
    <w:rsid w:val="003F44F5"/>
    <w:rsid w:val="003F46A6"/>
    <w:rsid w:val="003F46E9"/>
    <w:rsid w:val="003F4A93"/>
    <w:rsid w:val="003F4CB1"/>
    <w:rsid w:val="003F4DE2"/>
    <w:rsid w:val="003F4E79"/>
    <w:rsid w:val="003F524E"/>
    <w:rsid w:val="003F5644"/>
    <w:rsid w:val="003F5720"/>
    <w:rsid w:val="003F5780"/>
    <w:rsid w:val="003F5AAB"/>
    <w:rsid w:val="003F5B62"/>
    <w:rsid w:val="003F5C95"/>
    <w:rsid w:val="003F6017"/>
    <w:rsid w:val="003F635B"/>
    <w:rsid w:val="003F66BD"/>
    <w:rsid w:val="003F6842"/>
    <w:rsid w:val="003F6B4D"/>
    <w:rsid w:val="003F6E06"/>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AAD"/>
    <w:rsid w:val="00402F90"/>
    <w:rsid w:val="00403185"/>
    <w:rsid w:val="00404307"/>
    <w:rsid w:val="0040431C"/>
    <w:rsid w:val="00404548"/>
    <w:rsid w:val="00404F28"/>
    <w:rsid w:val="00405163"/>
    <w:rsid w:val="004053B7"/>
    <w:rsid w:val="00405498"/>
    <w:rsid w:val="0040572F"/>
    <w:rsid w:val="00405BA7"/>
    <w:rsid w:val="00405BAA"/>
    <w:rsid w:val="00405EC2"/>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B25"/>
    <w:rsid w:val="00407C9B"/>
    <w:rsid w:val="0041001A"/>
    <w:rsid w:val="00410504"/>
    <w:rsid w:val="00410A0F"/>
    <w:rsid w:val="00410BB0"/>
    <w:rsid w:val="00410E71"/>
    <w:rsid w:val="004113E2"/>
    <w:rsid w:val="00411F52"/>
    <w:rsid w:val="004121CC"/>
    <w:rsid w:val="00412245"/>
    <w:rsid w:val="004122D4"/>
    <w:rsid w:val="0041287F"/>
    <w:rsid w:val="00412DE8"/>
    <w:rsid w:val="00413217"/>
    <w:rsid w:val="00413284"/>
    <w:rsid w:val="00413316"/>
    <w:rsid w:val="004133CE"/>
    <w:rsid w:val="004134DF"/>
    <w:rsid w:val="0041360B"/>
    <w:rsid w:val="004143E5"/>
    <w:rsid w:val="0041469A"/>
    <w:rsid w:val="0041497A"/>
    <w:rsid w:val="004151F2"/>
    <w:rsid w:val="00415A4A"/>
    <w:rsid w:val="00415C01"/>
    <w:rsid w:val="00415FBA"/>
    <w:rsid w:val="004162D7"/>
    <w:rsid w:val="004166A0"/>
    <w:rsid w:val="0041688F"/>
    <w:rsid w:val="0041692C"/>
    <w:rsid w:val="00416A93"/>
    <w:rsid w:val="00416BD8"/>
    <w:rsid w:val="004179D0"/>
    <w:rsid w:val="00417A6D"/>
    <w:rsid w:val="00417C4E"/>
    <w:rsid w:val="004200B0"/>
    <w:rsid w:val="00420664"/>
    <w:rsid w:val="00420A87"/>
    <w:rsid w:val="00420B15"/>
    <w:rsid w:val="00420C24"/>
    <w:rsid w:val="00420DCE"/>
    <w:rsid w:val="00420E5E"/>
    <w:rsid w:val="004212F0"/>
    <w:rsid w:val="00421799"/>
    <w:rsid w:val="0042191F"/>
    <w:rsid w:val="00421F78"/>
    <w:rsid w:val="00422267"/>
    <w:rsid w:val="0042227F"/>
    <w:rsid w:val="00422544"/>
    <w:rsid w:val="00422E51"/>
    <w:rsid w:val="0042317C"/>
    <w:rsid w:val="00423620"/>
    <w:rsid w:val="00423925"/>
    <w:rsid w:val="00423F52"/>
    <w:rsid w:val="00423F73"/>
    <w:rsid w:val="00423FEB"/>
    <w:rsid w:val="004244CE"/>
    <w:rsid w:val="00424A25"/>
    <w:rsid w:val="00424E50"/>
    <w:rsid w:val="004250A5"/>
    <w:rsid w:val="00425CF9"/>
    <w:rsid w:val="00425FF4"/>
    <w:rsid w:val="0042629F"/>
    <w:rsid w:val="00426930"/>
    <w:rsid w:val="004269D5"/>
    <w:rsid w:val="00426C51"/>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040"/>
    <w:rsid w:val="0043497B"/>
    <w:rsid w:val="00434AEB"/>
    <w:rsid w:val="00434B0F"/>
    <w:rsid w:val="00434B87"/>
    <w:rsid w:val="004352F3"/>
    <w:rsid w:val="0043533B"/>
    <w:rsid w:val="004355F7"/>
    <w:rsid w:val="004356E2"/>
    <w:rsid w:val="00435833"/>
    <w:rsid w:val="00435D9E"/>
    <w:rsid w:val="00436000"/>
    <w:rsid w:val="004361BB"/>
    <w:rsid w:val="00436277"/>
    <w:rsid w:val="0043680B"/>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16"/>
    <w:rsid w:val="00441569"/>
    <w:rsid w:val="004416D3"/>
    <w:rsid w:val="00441A0D"/>
    <w:rsid w:val="00441B87"/>
    <w:rsid w:val="004422DF"/>
    <w:rsid w:val="00442617"/>
    <w:rsid w:val="00442BAA"/>
    <w:rsid w:val="00442CF1"/>
    <w:rsid w:val="00442D95"/>
    <w:rsid w:val="00442EBA"/>
    <w:rsid w:val="00442FB4"/>
    <w:rsid w:val="004430B1"/>
    <w:rsid w:val="00443176"/>
    <w:rsid w:val="00443310"/>
    <w:rsid w:val="004439CD"/>
    <w:rsid w:val="004448DA"/>
    <w:rsid w:val="004454C2"/>
    <w:rsid w:val="00445CA0"/>
    <w:rsid w:val="00446176"/>
    <w:rsid w:val="0044618B"/>
    <w:rsid w:val="00446390"/>
    <w:rsid w:val="004464A2"/>
    <w:rsid w:val="00446920"/>
    <w:rsid w:val="0044724F"/>
    <w:rsid w:val="00447351"/>
    <w:rsid w:val="00447AB3"/>
    <w:rsid w:val="00447B50"/>
    <w:rsid w:val="00447BD5"/>
    <w:rsid w:val="00447C55"/>
    <w:rsid w:val="00447F49"/>
    <w:rsid w:val="0045004D"/>
    <w:rsid w:val="00450B6E"/>
    <w:rsid w:val="00450BFC"/>
    <w:rsid w:val="00450C2B"/>
    <w:rsid w:val="00450E1B"/>
    <w:rsid w:val="0045101D"/>
    <w:rsid w:val="004512D8"/>
    <w:rsid w:val="0045153F"/>
    <w:rsid w:val="00451B1F"/>
    <w:rsid w:val="00451B45"/>
    <w:rsid w:val="00451D03"/>
    <w:rsid w:val="00451DF6"/>
    <w:rsid w:val="00451DFE"/>
    <w:rsid w:val="00452268"/>
    <w:rsid w:val="0045230A"/>
    <w:rsid w:val="00452AEA"/>
    <w:rsid w:val="00452D17"/>
    <w:rsid w:val="00452E0B"/>
    <w:rsid w:val="0045348A"/>
    <w:rsid w:val="00453663"/>
    <w:rsid w:val="004538BB"/>
    <w:rsid w:val="00453F26"/>
    <w:rsid w:val="0045400B"/>
    <w:rsid w:val="0045406B"/>
    <w:rsid w:val="0045426D"/>
    <w:rsid w:val="0045510B"/>
    <w:rsid w:val="00455385"/>
    <w:rsid w:val="004556CC"/>
    <w:rsid w:val="0045598B"/>
    <w:rsid w:val="00455BCE"/>
    <w:rsid w:val="004561E6"/>
    <w:rsid w:val="0045626E"/>
    <w:rsid w:val="00456F59"/>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6A3"/>
    <w:rsid w:val="004627AB"/>
    <w:rsid w:val="0046283F"/>
    <w:rsid w:val="00462EC1"/>
    <w:rsid w:val="00462F2F"/>
    <w:rsid w:val="004631BC"/>
    <w:rsid w:val="004634A3"/>
    <w:rsid w:val="004634CE"/>
    <w:rsid w:val="004635A7"/>
    <w:rsid w:val="00463645"/>
    <w:rsid w:val="00463942"/>
    <w:rsid w:val="00463BC7"/>
    <w:rsid w:val="00463E97"/>
    <w:rsid w:val="004649D9"/>
    <w:rsid w:val="00464D36"/>
    <w:rsid w:val="00464F86"/>
    <w:rsid w:val="0046503A"/>
    <w:rsid w:val="004652D7"/>
    <w:rsid w:val="00465713"/>
    <w:rsid w:val="004659BD"/>
    <w:rsid w:val="00465F2A"/>
    <w:rsid w:val="00466537"/>
    <w:rsid w:val="0046684C"/>
    <w:rsid w:val="004668C7"/>
    <w:rsid w:val="00466A37"/>
    <w:rsid w:val="00466DD4"/>
    <w:rsid w:val="00466E27"/>
    <w:rsid w:val="004674B9"/>
    <w:rsid w:val="00467962"/>
    <w:rsid w:val="00467B49"/>
    <w:rsid w:val="00467FA5"/>
    <w:rsid w:val="00470877"/>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592"/>
    <w:rsid w:val="00475DC7"/>
    <w:rsid w:val="00475E92"/>
    <w:rsid w:val="00476D69"/>
    <w:rsid w:val="00476D9E"/>
    <w:rsid w:val="00477146"/>
    <w:rsid w:val="004772B4"/>
    <w:rsid w:val="004778C7"/>
    <w:rsid w:val="004779A8"/>
    <w:rsid w:val="00477A42"/>
    <w:rsid w:val="0048018C"/>
    <w:rsid w:val="0048066C"/>
    <w:rsid w:val="0048087A"/>
    <w:rsid w:val="00480DA7"/>
    <w:rsid w:val="00480DCB"/>
    <w:rsid w:val="0048154D"/>
    <w:rsid w:val="0048157D"/>
    <w:rsid w:val="0048160B"/>
    <w:rsid w:val="0048179C"/>
    <w:rsid w:val="00481A57"/>
    <w:rsid w:val="00481E4F"/>
    <w:rsid w:val="004825B9"/>
    <w:rsid w:val="004828C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BDA"/>
    <w:rsid w:val="00486F4D"/>
    <w:rsid w:val="00487573"/>
    <w:rsid w:val="00487851"/>
    <w:rsid w:val="004879B6"/>
    <w:rsid w:val="00487EC0"/>
    <w:rsid w:val="00487EC7"/>
    <w:rsid w:val="0049026E"/>
    <w:rsid w:val="004903CF"/>
    <w:rsid w:val="00490440"/>
    <w:rsid w:val="00490F9B"/>
    <w:rsid w:val="00491465"/>
    <w:rsid w:val="0049165E"/>
    <w:rsid w:val="00491A11"/>
    <w:rsid w:val="004922A5"/>
    <w:rsid w:val="004925EC"/>
    <w:rsid w:val="00492C0D"/>
    <w:rsid w:val="00492CD9"/>
    <w:rsid w:val="004936F5"/>
    <w:rsid w:val="00493E53"/>
    <w:rsid w:val="0049412F"/>
    <w:rsid w:val="00494637"/>
    <w:rsid w:val="004946F8"/>
    <w:rsid w:val="0049473E"/>
    <w:rsid w:val="0049493E"/>
    <w:rsid w:val="004956B2"/>
    <w:rsid w:val="0049587E"/>
    <w:rsid w:val="00495986"/>
    <w:rsid w:val="00496446"/>
    <w:rsid w:val="00496465"/>
    <w:rsid w:val="00496982"/>
    <w:rsid w:val="00496C3E"/>
    <w:rsid w:val="0049713E"/>
    <w:rsid w:val="00497203"/>
    <w:rsid w:val="00497A05"/>
    <w:rsid w:val="004A0535"/>
    <w:rsid w:val="004A0553"/>
    <w:rsid w:val="004A065E"/>
    <w:rsid w:val="004A0717"/>
    <w:rsid w:val="004A07E7"/>
    <w:rsid w:val="004A0D32"/>
    <w:rsid w:val="004A0E8E"/>
    <w:rsid w:val="004A142F"/>
    <w:rsid w:val="004A1547"/>
    <w:rsid w:val="004A200E"/>
    <w:rsid w:val="004A2164"/>
    <w:rsid w:val="004A2515"/>
    <w:rsid w:val="004A2872"/>
    <w:rsid w:val="004A2B54"/>
    <w:rsid w:val="004A2E41"/>
    <w:rsid w:val="004A30FA"/>
    <w:rsid w:val="004A324F"/>
    <w:rsid w:val="004A35BE"/>
    <w:rsid w:val="004A39FD"/>
    <w:rsid w:val="004A45E4"/>
    <w:rsid w:val="004A47BF"/>
    <w:rsid w:val="004A4A85"/>
    <w:rsid w:val="004A5164"/>
    <w:rsid w:val="004A52B0"/>
    <w:rsid w:val="004A5391"/>
    <w:rsid w:val="004A53FF"/>
    <w:rsid w:val="004A5619"/>
    <w:rsid w:val="004A5897"/>
    <w:rsid w:val="004A593E"/>
    <w:rsid w:val="004A5D61"/>
    <w:rsid w:val="004A6037"/>
    <w:rsid w:val="004A638F"/>
    <w:rsid w:val="004A650C"/>
    <w:rsid w:val="004A69C8"/>
    <w:rsid w:val="004A6C97"/>
    <w:rsid w:val="004A7AA8"/>
    <w:rsid w:val="004A7F29"/>
    <w:rsid w:val="004B0796"/>
    <w:rsid w:val="004B09F7"/>
    <w:rsid w:val="004B0D72"/>
    <w:rsid w:val="004B0E07"/>
    <w:rsid w:val="004B0E1F"/>
    <w:rsid w:val="004B10EC"/>
    <w:rsid w:val="004B13FA"/>
    <w:rsid w:val="004B141F"/>
    <w:rsid w:val="004B1491"/>
    <w:rsid w:val="004B16BA"/>
    <w:rsid w:val="004B1E8C"/>
    <w:rsid w:val="004B2FCB"/>
    <w:rsid w:val="004B3541"/>
    <w:rsid w:val="004B3987"/>
    <w:rsid w:val="004B3A9B"/>
    <w:rsid w:val="004B3C6B"/>
    <w:rsid w:val="004B441C"/>
    <w:rsid w:val="004B44C5"/>
    <w:rsid w:val="004B4B80"/>
    <w:rsid w:val="004B55DC"/>
    <w:rsid w:val="004B5A29"/>
    <w:rsid w:val="004B5E04"/>
    <w:rsid w:val="004B76D3"/>
    <w:rsid w:val="004B7FA5"/>
    <w:rsid w:val="004C0479"/>
    <w:rsid w:val="004C0A38"/>
    <w:rsid w:val="004C1076"/>
    <w:rsid w:val="004C112B"/>
    <w:rsid w:val="004C12BA"/>
    <w:rsid w:val="004C1649"/>
    <w:rsid w:val="004C1A1C"/>
    <w:rsid w:val="004C1A40"/>
    <w:rsid w:val="004C1AA8"/>
    <w:rsid w:val="004C1AD1"/>
    <w:rsid w:val="004C1DBC"/>
    <w:rsid w:val="004C2710"/>
    <w:rsid w:val="004C27E2"/>
    <w:rsid w:val="004C34BD"/>
    <w:rsid w:val="004C37B2"/>
    <w:rsid w:val="004C382A"/>
    <w:rsid w:val="004C398D"/>
    <w:rsid w:val="004C39F1"/>
    <w:rsid w:val="004C3ACD"/>
    <w:rsid w:val="004C3C46"/>
    <w:rsid w:val="004C3EA0"/>
    <w:rsid w:val="004C402B"/>
    <w:rsid w:val="004C417C"/>
    <w:rsid w:val="004C458C"/>
    <w:rsid w:val="004C4781"/>
    <w:rsid w:val="004C4841"/>
    <w:rsid w:val="004C49D5"/>
    <w:rsid w:val="004C4C8A"/>
    <w:rsid w:val="004C4EE4"/>
    <w:rsid w:val="004C5315"/>
    <w:rsid w:val="004C577C"/>
    <w:rsid w:val="004C581E"/>
    <w:rsid w:val="004C5893"/>
    <w:rsid w:val="004C5CC2"/>
    <w:rsid w:val="004C5CEB"/>
    <w:rsid w:val="004C6213"/>
    <w:rsid w:val="004C62F5"/>
    <w:rsid w:val="004C7235"/>
    <w:rsid w:val="004C72EE"/>
    <w:rsid w:val="004C7366"/>
    <w:rsid w:val="004C7385"/>
    <w:rsid w:val="004C77E1"/>
    <w:rsid w:val="004C7F52"/>
    <w:rsid w:val="004D0374"/>
    <w:rsid w:val="004D03AF"/>
    <w:rsid w:val="004D0541"/>
    <w:rsid w:val="004D078E"/>
    <w:rsid w:val="004D082D"/>
    <w:rsid w:val="004D09B3"/>
    <w:rsid w:val="004D0BB5"/>
    <w:rsid w:val="004D0ED6"/>
    <w:rsid w:val="004D1061"/>
    <w:rsid w:val="004D2591"/>
    <w:rsid w:val="004D2824"/>
    <w:rsid w:val="004D2B7A"/>
    <w:rsid w:val="004D2F0B"/>
    <w:rsid w:val="004D36AE"/>
    <w:rsid w:val="004D3B22"/>
    <w:rsid w:val="004D4063"/>
    <w:rsid w:val="004D4140"/>
    <w:rsid w:val="004D4F39"/>
    <w:rsid w:val="004D514B"/>
    <w:rsid w:val="004D528E"/>
    <w:rsid w:val="004D55FF"/>
    <w:rsid w:val="004D5A45"/>
    <w:rsid w:val="004D5B4D"/>
    <w:rsid w:val="004D5B6A"/>
    <w:rsid w:val="004D5BF8"/>
    <w:rsid w:val="004D5BFF"/>
    <w:rsid w:val="004D6193"/>
    <w:rsid w:val="004D6494"/>
    <w:rsid w:val="004D6506"/>
    <w:rsid w:val="004D6C28"/>
    <w:rsid w:val="004D6FAF"/>
    <w:rsid w:val="004D70A6"/>
    <w:rsid w:val="004D7156"/>
    <w:rsid w:val="004D7FA5"/>
    <w:rsid w:val="004E0044"/>
    <w:rsid w:val="004E033D"/>
    <w:rsid w:val="004E0F6C"/>
    <w:rsid w:val="004E12DF"/>
    <w:rsid w:val="004E1600"/>
    <w:rsid w:val="004E16F4"/>
    <w:rsid w:val="004E1964"/>
    <w:rsid w:val="004E1BB8"/>
    <w:rsid w:val="004E1C8E"/>
    <w:rsid w:val="004E1D08"/>
    <w:rsid w:val="004E1D14"/>
    <w:rsid w:val="004E1F2E"/>
    <w:rsid w:val="004E2125"/>
    <w:rsid w:val="004E2475"/>
    <w:rsid w:val="004E2566"/>
    <w:rsid w:val="004E2AB6"/>
    <w:rsid w:val="004E313A"/>
    <w:rsid w:val="004E38E7"/>
    <w:rsid w:val="004E3C09"/>
    <w:rsid w:val="004E3CC5"/>
    <w:rsid w:val="004E3F91"/>
    <w:rsid w:val="004E4B5E"/>
    <w:rsid w:val="004E52B6"/>
    <w:rsid w:val="004E53E9"/>
    <w:rsid w:val="004E565A"/>
    <w:rsid w:val="004E6424"/>
    <w:rsid w:val="004E6426"/>
    <w:rsid w:val="004E657B"/>
    <w:rsid w:val="004E6F7C"/>
    <w:rsid w:val="004E72FD"/>
    <w:rsid w:val="004E774D"/>
    <w:rsid w:val="004E7B8D"/>
    <w:rsid w:val="004E7C88"/>
    <w:rsid w:val="004E7CCE"/>
    <w:rsid w:val="004E7E03"/>
    <w:rsid w:val="004E7F3B"/>
    <w:rsid w:val="004F049C"/>
    <w:rsid w:val="004F07F4"/>
    <w:rsid w:val="004F091D"/>
    <w:rsid w:val="004F0A66"/>
    <w:rsid w:val="004F0C25"/>
    <w:rsid w:val="004F0D15"/>
    <w:rsid w:val="004F0DD8"/>
    <w:rsid w:val="004F1002"/>
    <w:rsid w:val="004F11A9"/>
    <w:rsid w:val="004F12FC"/>
    <w:rsid w:val="004F1382"/>
    <w:rsid w:val="004F1B1E"/>
    <w:rsid w:val="004F240B"/>
    <w:rsid w:val="004F35E0"/>
    <w:rsid w:val="004F3A12"/>
    <w:rsid w:val="004F3D42"/>
    <w:rsid w:val="004F43A1"/>
    <w:rsid w:val="004F4995"/>
    <w:rsid w:val="004F4DE2"/>
    <w:rsid w:val="004F5160"/>
    <w:rsid w:val="004F5B8D"/>
    <w:rsid w:val="004F5D45"/>
    <w:rsid w:val="004F6035"/>
    <w:rsid w:val="004F6690"/>
    <w:rsid w:val="004F669C"/>
    <w:rsid w:val="004F698A"/>
    <w:rsid w:val="004F6BF1"/>
    <w:rsid w:val="004F6F43"/>
    <w:rsid w:val="004F6F5E"/>
    <w:rsid w:val="004F716B"/>
    <w:rsid w:val="004F739E"/>
    <w:rsid w:val="004F74CA"/>
    <w:rsid w:val="004F7787"/>
    <w:rsid w:val="004F79B1"/>
    <w:rsid w:val="004F7CC3"/>
    <w:rsid w:val="004F7D83"/>
    <w:rsid w:val="004F7EDF"/>
    <w:rsid w:val="00500110"/>
    <w:rsid w:val="0050065F"/>
    <w:rsid w:val="00500799"/>
    <w:rsid w:val="00500DE8"/>
    <w:rsid w:val="00501064"/>
    <w:rsid w:val="005014FC"/>
    <w:rsid w:val="005019B5"/>
    <w:rsid w:val="005019C0"/>
    <w:rsid w:val="0050225A"/>
    <w:rsid w:val="00502D81"/>
    <w:rsid w:val="00502D90"/>
    <w:rsid w:val="00502E1D"/>
    <w:rsid w:val="00502F97"/>
    <w:rsid w:val="00503352"/>
    <w:rsid w:val="005033D8"/>
    <w:rsid w:val="00503464"/>
    <w:rsid w:val="00503662"/>
    <w:rsid w:val="00503CF7"/>
    <w:rsid w:val="00503F00"/>
    <w:rsid w:val="005042D3"/>
    <w:rsid w:val="00504A5F"/>
    <w:rsid w:val="00505460"/>
    <w:rsid w:val="00505CE1"/>
    <w:rsid w:val="00505DFF"/>
    <w:rsid w:val="00506058"/>
    <w:rsid w:val="00506259"/>
    <w:rsid w:val="005062DD"/>
    <w:rsid w:val="00506A1F"/>
    <w:rsid w:val="005071A3"/>
    <w:rsid w:val="005077C6"/>
    <w:rsid w:val="00507CFB"/>
    <w:rsid w:val="00510245"/>
    <w:rsid w:val="00510544"/>
    <w:rsid w:val="0051056D"/>
    <w:rsid w:val="0051067C"/>
    <w:rsid w:val="005107EE"/>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824"/>
    <w:rsid w:val="00514E2D"/>
    <w:rsid w:val="00514ECF"/>
    <w:rsid w:val="00515AC1"/>
    <w:rsid w:val="00515B23"/>
    <w:rsid w:val="00515C39"/>
    <w:rsid w:val="00515C54"/>
    <w:rsid w:val="00516381"/>
    <w:rsid w:val="00516487"/>
    <w:rsid w:val="00516C58"/>
    <w:rsid w:val="005173C0"/>
    <w:rsid w:val="00517471"/>
    <w:rsid w:val="005176FE"/>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6A"/>
    <w:rsid w:val="005232B3"/>
    <w:rsid w:val="005233A5"/>
    <w:rsid w:val="00523410"/>
    <w:rsid w:val="00523C38"/>
    <w:rsid w:val="0052438E"/>
    <w:rsid w:val="00524945"/>
    <w:rsid w:val="00525157"/>
    <w:rsid w:val="00525B0A"/>
    <w:rsid w:val="0052624A"/>
    <w:rsid w:val="00526266"/>
    <w:rsid w:val="00526493"/>
    <w:rsid w:val="00526921"/>
    <w:rsid w:val="00526A07"/>
    <w:rsid w:val="00526A2E"/>
    <w:rsid w:val="00526B96"/>
    <w:rsid w:val="00526EBE"/>
    <w:rsid w:val="00527209"/>
    <w:rsid w:val="00527730"/>
    <w:rsid w:val="00527C02"/>
    <w:rsid w:val="005302CE"/>
    <w:rsid w:val="00530BC0"/>
    <w:rsid w:val="005310F3"/>
    <w:rsid w:val="0053160A"/>
    <w:rsid w:val="00531614"/>
    <w:rsid w:val="005319CA"/>
    <w:rsid w:val="00531A3D"/>
    <w:rsid w:val="00531DE9"/>
    <w:rsid w:val="00531F4B"/>
    <w:rsid w:val="00532648"/>
    <w:rsid w:val="0053272A"/>
    <w:rsid w:val="005329F0"/>
    <w:rsid w:val="0053349A"/>
    <w:rsid w:val="005334AF"/>
    <w:rsid w:val="005336D9"/>
    <w:rsid w:val="00533DD7"/>
    <w:rsid w:val="00533F3F"/>
    <w:rsid w:val="00534175"/>
    <w:rsid w:val="0053426F"/>
    <w:rsid w:val="00534527"/>
    <w:rsid w:val="0053497F"/>
    <w:rsid w:val="00534DA3"/>
    <w:rsid w:val="00534DD6"/>
    <w:rsid w:val="00535278"/>
    <w:rsid w:val="00535E1F"/>
    <w:rsid w:val="00536065"/>
    <w:rsid w:val="0053665B"/>
    <w:rsid w:val="00536848"/>
    <w:rsid w:val="00536B82"/>
    <w:rsid w:val="00536BED"/>
    <w:rsid w:val="00536DA1"/>
    <w:rsid w:val="00537024"/>
    <w:rsid w:val="0053708A"/>
    <w:rsid w:val="00537261"/>
    <w:rsid w:val="0053739C"/>
    <w:rsid w:val="0053770A"/>
    <w:rsid w:val="005379C2"/>
    <w:rsid w:val="00537E54"/>
    <w:rsid w:val="00537E60"/>
    <w:rsid w:val="0054010B"/>
    <w:rsid w:val="005401B8"/>
    <w:rsid w:val="005402B2"/>
    <w:rsid w:val="00540541"/>
    <w:rsid w:val="00540758"/>
    <w:rsid w:val="00540776"/>
    <w:rsid w:val="005407D4"/>
    <w:rsid w:val="0054129E"/>
    <w:rsid w:val="005414E2"/>
    <w:rsid w:val="0054160D"/>
    <w:rsid w:val="005416A2"/>
    <w:rsid w:val="00541EB7"/>
    <w:rsid w:val="00542945"/>
    <w:rsid w:val="00542AD5"/>
    <w:rsid w:val="00542EDE"/>
    <w:rsid w:val="005432F8"/>
    <w:rsid w:val="0054341E"/>
    <w:rsid w:val="0054384C"/>
    <w:rsid w:val="0054386A"/>
    <w:rsid w:val="00543FC2"/>
    <w:rsid w:val="00544088"/>
    <w:rsid w:val="0054433B"/>
    <w:rsid w:val="00544AD7"/>
    <w:rsid w:val="005452DF"/>
    <w:rsid w:val="005456CF"/>
    <w:rsid w:val="0054585E"/>
    <w:rsid w:val="00545B76"/>
    <w:rsid w:val="00546073"/>
    <w:rsid w:val="00546486"/>
    <w:rsid w:val="005464DC"/>
    <w:rsid w:val="0054658D"/>
    <w:rsid w:val="0054736B"/>
    <w:rsid w:val="005478BB"/>
    <w:rsid w:val="00547BC4"/>
    <w:rsid w:val="0055019D"/>
    <w:rsid w:val="00550BE8"/>
    <w:rsid w:val="00550C69"/>
    <w:rsid w:val="005512DE"/>
    <w:rsid w:val="00551607"/>
    <w:rsid w:val="00551BCC"/>
    <w:rsid w:val="00552423"/>
    <w:rsid w:val="00552728"/>
    <w:rsid w:val="00552F89"/>
    <w:rsid w:val="005534BB"/>
    <w:rsid w:val="00553651"/>
    <w:rsid w:val="0055365C"/>
    <w:rsid w:val="00553668"/>
    <w:rsid w:val="00553ADF"/>
    <w:rsid w:val="005541D4"/>
    <w:rsid w:val="005549C5"/>
    <w:rsid w:val="00554A10"/>
    <w:rsid w:val="005550AC"/>
    <w:rsid w:val="00555518"/>
    <w:rsid w:val="0055568A"/>
    <w:rsid w:val="00555BFE"/>
    <w:rsid w:val="005564B3"/>
    <w:rsid w:val="005565AB"/>
    <w:rsid w:val="00556A21"/>
    <w:rsid w:val="00556E29"/>
    <w:rsid w:val="00556EE7"/>
    <w:rsid w:val="00557502"/>
    <w:rsid w:val="0056060F"/>
    <w:rsid w:val="005613E8"/>
    <w:rsid w:val="0056158C"/>
    <w:rsid w:val="00561816"/>
    <w:rsid w:val="005619B2"/>
    <w:rsid w:val="00561C27"/>
    <w:rsid w:val="0056225F"/>
    <w:rsid w:val="0056252C"/>
    <w:rsid w:val="0056255F"/>
    <w:rsid w:val="0056269B"/>
    <w:rsid w:val="005626BF"/>
    <w:rsid w:val="0056298E"/>
    <w:rsid w:val="00562C8B"/>
    <w:rsid w:val="00563627"/>
    <w:rsid w:val="0056396A"/>
    <w:rsid w:val="00563C7A"/>
    <w:rsid w:val="005641CA"/>
    <w:rsid w:val="00564478"/>
    <w:rsid w:val="005647F9"/>
    <w:rsid w:val="00564B4F"/>
    <w:rsid w:val="00564CE1"/>
    <w:rsid w:val="00565127"/>
    <w:rsid w:val="00565B70"/>
    <w:rsid w:val="00566671"/>
    <w:rsid w:val="00566DAC"/>
    <w:rsid w:val="00566FEA"/>
    <w:rsid w:val="005676F5"/>
    <w:rsid w:val="00567C79"/>
    <w:rsid w:val="00570012"/>
    <w:rsid w:val="00570018"/>
    <w:rsid w:val="005704B3"/>
    <w:rsid w:val="005704F5"/>
    <w:rsid w:val="005705A3"/>
    <w:rsid w:val="00570BFE"/>
    <w:rsid w:val="00570CEB"/>
    <w:rsid w:val="00570F89"/>
    <w:rsid w:val="005715BD"/>
    <w:rsid w:val="00572C10"/>
    <w:rsid w:val="00572FD2"/>
    <w:rsid w:val="005735B8"/>
    <w:rsid w:val="005735BB"/>
    <w:rsid w:val="00573ABC"/>
    <w:rsid w:val="00573EC6"/>
    <w:rsid w:val="00574340"/>
    <w:rsid w:val="005746CB"/>
    <w:rsid w:val="00574A48"/>
    <w:rsid w:val="00574A5F"/>
    <w:rsid w:val="00574C1C"/>
    <w:rsid w:val="00574E66"/>
    <w:rsid w:val="0057556F"/>
    <w:rsid w:val="00575769"/>
    <w:rsid w:val="00575958"/>
    <w:rsid w:val="005759A1"/>
    <w:rsid w:val="00575CFA"/>
    <w:rsid w:val="00575FB3"/>
    <w:rsid w:val="005760F7"/>
    <w:rsid w:val="00576192"/>
    <w:rsid w:val="005761FD"/>
    <w:rsid w:val="00576905"/>
    <w:rsid w:val="00576A48"/>
    <w:rsid w:val="00576A9C"/>
    <w:rsid w:val="00576EC9"/>
    <w:rsid w:val="0057744C"/>
    <w:rsid w:val="00577475"/>
    <w:rsid w:val="005775D9"/>
    <w:rsid w:val="00577878"/>
    <w:rsid w:val="00577D8C"/>
    <w:rsid w:val="00577F44"/>
    <w:rsid w:val="00577F58"/>
    <w:rsid w:val="0058016F"/>
    <w:rsid w:val="00580227"/>
    <w:rsid w:val="00580377"/>
    <w:rsid w:val="005804CA"/>
    <w:rsid w:val="00580A0D"/>
    <w:rsid w:val="00580A8D"/>
    <w:rsid w:val="00580AF4"/>
    <w:rsid w:val="00580AFF"/>
    <w:rsid w:val="00580EA8"/>
    <w:rsid w:val="00580ED7"/>
    <w:rsid w:val="00581415"/>
    <w:rsid w:val="0058168F"/>
    <w:rsid w:val="00581885"/>
    <w:rsid w:val="00581978"/>
    <w:rsid w:val="00581FFE"/>
    <w:rsid w:val="0058204D"/>
    <w:rsid w:val="0058252A"/>
    <w:rsid w:val="00582739"/>
    <w:rsid w:val="00582C5B"/>
    <w:rsid w:val="00582EE0"/>
    <w:rsid w:val="00582FAB"/>
    <w:rsid w:val="00582FAD"/>
    <w:rsid w:val="00583129"/>
    <w:rsid w:val="005835F6"/>
    <w:rsid w:val="00583D40"/>
    <w:rsid w:val="00583E2B"/>
    <w:rsid w:val="00583E96"/>
    <w:rsid w:val="005840D6"/>
    <w:rsid w:val="00584B8F"/>
    <w:rsid w:val="00584E40"/>
    <w:rsid w:val="005851F9"/>
    <w:rsid w:val="0058551B"/>
    <w:rsid w:val="00585C73"/>
    <w:rsid w:val="005864E6"/>
    <w:rsid w:val="005867AE"/>
    <w:rsid w:val="005868CB"/>
    <w:rsid w:val="00586C5D"/>
    <w:rsid w:val="00587A9A"/>
    <w:rsid w:val="00587AC4"/>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990"/>
    <w:rsid w:val="0059613A"/>
    <w:rsid w:val="0059627F"/>
    <w:rsid w:val="00596870"/>
    <w:rsid w:val="0059717E"/>
    <w:rsid w:val="00597359"/>
    <w:rsid w:val="00597C64"/>
    <w:rsid w:val="00597C8C"/>
    <w:rsid w:val="00597D3A"/>
    <w:rsid w:val="005A02B2"/>
    <w:rsid w:val="005A0352"/>
    <w:rsid w:val="005A0956"/>
    <w:rsid w:val="005A0AB2"/>
    <w:rsid w:val="005A1360"/>
    <w:rsid w:val="005A1526"/>
    <w:rsid w:val="005A15BB"/>
    <w:rsid w:val="005A15E6"/>
    <w:rsid w:val="005A172A"/>
    <w:rsid w:val="005A1C96"/>
    <w:rsid w:val="005A2032"/>
    <w:rsid w:val="005A21FA"/>
    <w:rsid w:val="005A24B9"/>
    <w:rsid w:val="005A274F"/>
    <w:rsid w:val="005A2951"/>
    <w:rsid w:val="005A2A5D"/>
    <w:rsid w:val="005A2CB7"/>
    <w:rsid w:val="005A3174"/>
    <w:rsid w:val="005A32F8"/>
    <w:rsid w:val="005A33E0"/>
    <w:rsid w:val="005A4144"/>
    <w:rsid w:val="005A42D6"/>
    <w:rsid w:val="005A44BF"/>
    <w:rsid w:val="005A44DD"/>
    <w:rsid w:val="005A4E7B"/>
    <w:rsid w:val="005A4E82"/>
    <w:rsid w:val="005A5248"/>
    <w:rsid w:val="005A7264"/>
    <w:rsid w:val="005A74DB"/>
    <w:rsid w:val="005A74EC"/>
    <w:rsid w:val="005A78C7"/>
    <w:rsid w:val="005A7E4E"/>
    <w:rsid w:val="005A7E99"/>
    <w:rsid w:val="005B07F8"/>
    <w:rsid w:val="005B0981"/>
    <w:rsid w:val="005B0BAC"/>
    <w:rsid w:val="005B1133"/>
    <w:rsid w:val="005B1263"/>
    <w:rsid w:val="005B134B"/>
    <w:rsid w:val="005B18AD"/>
    <w:rsid w:val="005B1B13"/>
    <w:rsid w:val="005B1C39"/>
    <w:rsid w:val="005B1DA4"/>
    <w:rsid w:val="005B1F6E"/>
    <w:rsid w:val="005B2067"/>
    <w:rsid w:val="005B2177"/>
    <w:rsid w:val="005B29F0"/>
    <w:rsid w:val="005B3497"/>
    <w:rsid w:val="005B3C1F"/>
    <w:rsid w:val="005B3CA8"/>
    <w:rsid w:val="005B3D17"/>
    <w:rsid w:val="005B3DA2"/>
    <w:rsid w:val="005B4201"/>
    <w:rsid w:val="005B43FB"/>
    <w:rsid w:val="005B45D0"/>
    <w:rsid w:val="005B4997"/>
    <w:rsid w:val="005B4CFC"/>
    <w:rsid w:val="005B515B"/>
    <w:rsid w:val="005B5324"/>
    <w:rsid w:val="005B544F"/>
    <w:rsid w:val="005B57B5"/>
    <w:rsid w:val="005B587D"/>
    <w:rsid w:val="005B5B92"/>
    <w:rsid w:val="005B6242"/>
    <w:rsid w:val="005B6278"/>
    <w:rsid w:val="005B6BDB"/>
    <w:rsid w:val="005B6CE4"/>
    <w:rsid w:val="005B6E2E"/>
    <w:rsid w:val="005B6F7A"/>
    <w:rsid w:val="005B7044"/>
    <w:rsid w:val="005B7246"/>
    <w:rsid w:val="005B72B3"/>
    <w:rsid w:val="005B7339"/>
    <w:rsid w:val="005B79F9"/>
    <w:rsid w:val="005B7BAA"/>
    <w:rsid w:val="005C0642"/>
    <w:rsid w:val="005C07A1"/>
    <w:rsid w:val="005C0FC8"/>
    <w:rsid w:val="005C104B"/>
    <w:rsid w:val="005C1BCB"/>
    <w:rsid w:val="005C23E4"/>
    <w:rsid w:val="005C246E"/>
    <w:rsid w:val="005C2571"/>
    <w:rsid w:val="005C2763"/>
    <w:rsid w:val="005C28E9"/>
    <w:rsid w:val="005C2AAF"/>
    <w:rsid w:val="005C2C1D"/>
    <w:rsid w:val="005C34FA"/>
    <w:rsid w:val="005C382F"/>
    <w:rsid w:val="005C3D75"/>
    <w:rsid w:val="005C3DFE"/>
    <w:rsid w:val="005C4461"/>
    <w:rsid w:val="005C5186"/>
    <w:rsid w:val="005C5402"/>
    <w:rsid w:val="005C5DEF"/>
    <w:rsid w:val="005C5ECE"/>
    <w:rsid w:val="005C5ED9"/>
    <w:rsid w:val="005C6825"/>
    <w:rsid w:val="005C6B73"/>
    <w:rsid w:val="005C6BE2"/>
    <w:rsid w:val="005C6C29"/>
    <w:rsid w:val="005C7701"/>
    <w:rsid w:val="005C7A7A"/>
    <w:rsid w:val="005D0397"/>
    <w:rsid w:val="005D0565"/>
    <w:rsid w:val="005D071D"/>
    <w:rsid w:val="005D09B8"/>
    <w:rsid w:val="005D1075"/>
    <w:rsid w:val="005D1248"/>
    <w:rsid w:val="005D1255"/>
    <w:rsid w:val="005D12C4"/>
    <w:rsid w:val="005D141F"/>
    <w:rsid w:val="005D1476"/>
    <w:rsid w:val="005D1494"/>
    <w:rsid w:val="005D1A4A"/>
    <w:rsid w:val="005D2102"/>
    <w:rsid w:val="005D2885"/>
    <w:rsid w:val="005D395A"/>
    <w:rsid w:val="005D48A2"/>
    <w:rsid w:val="005D497A"/>
    <w:rsid w:val="005D4AA8"/>
    <w:rsid w:val="005D4DD4"/>
    <w:rsid w:val="005D62B3"/>
    <w:rsid w:val="005D6CC9"/>
    <w:rsid w:val="005D764B"/>
    <w:rsid w:val="005D773B"/>
    <w:rsid w:val="005D77A4"/>
    <w:rsid w:val="005D7DB4"/>
    <w:rsid w:val="005E0160"/>
    <w:rsid w:val="005E03CB"/>
    <w:rsid w:val="005E062A"/>
    <w:rsid w:val="005E0821"/>
    <w:rsid w:val="005E0A98"/>
    <w:rsid w:val="005E0E3A"/>
    <w:rsid w:val="005E109D"/>
    <w:rsid w:val="005E16C9"/>
    <w:rsid w:val="005E1961"/>
    <w:rsid w:val="005E2204"/>
    <w:rsid w:val="005E25C1"/>
    <w:rsid w:val="005E2661"/>
    <w:rsid w:val="005E2ECC"/>
    <w:rsid w:val="005E3167"/>
    <w:rsid w:val="005E3317"/>
    <w:rsid w:val="005E36CC"/>
    <w:rsid w:val="005E3CB4"/>
    <w:rsid w:val="005E3E05"/>
    <w:rsid w:val="005E43AE"/>
    <w:rsid w:val="005E462C"/>
    <w:rsid w:val="005E4816"/>
    <w:rsid w:val="005E5078"/>
    <w:rsid w:val="005E52F3"/>
    <w:rsid w:val="005E5351"/>
    <w:rsid w:val="005E542C"/>
    <w:rsid w:val="005E59CF"/>
    <w:rsid w:val="005E651B"/>
    <w:rsid w:val="005E6A00"/>
    <w:rsid w:val="005E6DD2"/>
    <w:rsid w:val="005E74A0"/>
    <w:rsid w:val="005E7D9F"/>
    <w:rsid w:val="005E7E2C"/>
    <w:rsid w:val="005E7ECE"/>
    <w:rsid w:val="005E7FAB"/>
    <w:rsid w:val="005F05C2"/>
    <w:rsid w:val="005F0BB2"/>
    <w:rsid w:val="005F0C5A"/>
    <w:rsid w:val="005F0D01"/>
    <w:rsid w:val="005F106A"/>
    <w:rsid w:val="005F1B40"/>
    <w:rsid w:val="005F1F06"/>
    <w:rsid w:val="005F2030"/>
    <w:rsid w:val="005F2104"/>
    <w:rsid w:val="005F2738"/>
    <w:rsid w:val="005F2CD9"/>
    <w:rsid w:val="005F2DD4"/>
    <w:rsid w:val="005F3C23"/>
    <w:rsid w:val="005F40BB"/>
    <w:rsid w:val="005F4CC2"/>
    <w:rsid w:val="005F4FED"/>
    <w:rsid w:val="005F551C"/>
    <w:rsid w:val="005F5CE7"/>
    <w:rsid w:val="005F5F36"/>
    <w:rsid w:val="005F618D"/>
    <w:rsid w:val="005F6E7D"/>
    <w:rsid w:val="005F6F53"/>
    <w:rsid w:val="005F73D0"/>
    <w:rsid w:val="005F7770"/>
    <w:rsid w:val="005F7841"/>
    <w:rsid w:val="005F7956"/>
    <w:rsid w:val="005F7C8F"/>
    <w:rsid w:val="005F7F88"/>
    <w:rsid w:val="006003D1"/>
    <w:rsid w:val="0060043D"/>
    <w:rsid w:val="0060058E"/>
    <w:rsid w:val="006008D1"/>
    <w:rsid w:val="006009A8"/>
    <w:rsid w:val="00600A7A"/>
    <w:rsid w:val="0060128F"/>
    <w:rsid w:val="00601ECC"/>
    <w:rsid w:val="006023D9"/>
    <w:rsid w:val="0060269A"/>
    <w:rsid w:val="00602739"/>
    <w:rsid w:val="00602839"/>
    <w:rsid w:val="00602916"/>
    <w:rsid w:val="00602979"/>
    <w:rsid w:val="00602F45"/>
    <w:rsid w:val="00603085"/>
    <w:rsid w:val="00603830"/>
    <w:rsid w:val="00603EBD"/>
    <w:rsid w:val="006040D0"/>
    <w:rsid w:val="00604691"/>
    <w:rsid w:val="00604976"/>
    <w:rsid w:val="00604A64"/>
    <w:rsid w:val="00604F9B"/>
    <w:rsid w:val="00605786"/>
    <w:rsid w:val="00605858"/>
    <w:rsid w:val="00605B53"/>
    <w:rsid w:val="00605F62"/>
    <w:rsid w:val="00605FFE"/>
    <w:rsid w:val="00606402"/>
    <w:rsid w:val="00606440"/>
    <w:rsid w:val="00606505"/>
    <w:rsid w:val="0060655A"/>
    <w:rsid w:val="00606818"/>
    <w:rsid w:val="00606CC0"/>
    <w:rsid w:val="006071AD"/>
    <w:rsid w:val="006072AD"/>
    <w:rsid w:val="00607702"/>
    <w:rsid w:val="0060793A"/>
    <w:rsid w:val="0060795D"/>
    <w:rsid w:val="00607D2E"/>
    <w:rsid w:val="00610620"/>
    <w:rsid w:val="00610CA2"/>
    <w:rsid w:val="0061110A"/>
    <w:rsid w:val="006112CD"/>
    <w:rsid w:val="00611413"/>
    <w:rsid w:val="00611A84"/>
    <w:rsid w:val="00611AEA"/>
    <w:rsid w:val="00611B10"/>
    <w:rsid w:val="00611D72"/>
    <w:rsid w:val="00611ED0"/>
    <w:rsid w:val="00611F5F"/>
    <w:rsid w:val="0061201A"/>
    <w:rsid w:val="006120DB"/>
    <w:rsid w:val="00612230"/>
    <w:rsid w:val="00612DE6"/>
    <w:rsid w:val="00612EAE"/>
    <w:rsid w:val="0061340A"/>
    <w:rsid w:val="00613A36"/>
    <w:rsid w:val="0061417F"/>
    <w:rsid w:val="00614254"/>
    <w:rsid w:val="00614317"/>
    <w:rsid w:val="0061433C"/>
    <w:rsid w:val="006143BD"/>
    <w:rsid w:val="0061445B"/>
    <w:rsid w:val="00614C53"/>
    <w:rsid w:val="00615263"/>
    <w:rsid w:val="0061599C"/>
    <w:rsid w:val="00615AD4"/>
    <w:rsid w:val="0061619C"/>
    <w:rsid w:val="00616BFE"/>
    <w:rsid w:val="00616D25"/>
    <w:rsid w:val="00616F49"/>
    <w:rsid w:val="00617567"/>
    <w:rsid w:val="006179A2"/>
    <w:rsid w:val="00617C5A"/>
    <w:rsid w:val="00617D36"/>
    <w:rsid w:val="00620366"/>
    <w:rsid w:val="00620A75"/>
    <w:rsid w:val="00621089"/>
    <w:rsid w:val="0062111F"/>
    <w:rsid w:val="00621407"/>
    <w:rsid w:val="0062156E"/>
    <w:rsid w:val="00621757"/>
    <w:rsid w:val="00621D27"/>
    <w:rsid w:val="00622B92"/>
    <w:rsid w:val="00622CC0"/>
    <w:rsid w:val="00622E33"/>
    <w:rsid w:val="00622FC5"/>
    <w:rsid w:val="00623C20"/>
    <w:rsid w:val="006243C1"/>
    <w:rsid w:val="006243D6"/>
    <w:rsid w:val="00624A25"/>
    <w:rsid w:val="00624FB0"/>
    <w:rsid w:val="006254B4"/>
    <w:rsid w:val="006254FD"/>
    <w:rsid w:val="00625B46"/>
    <w:rsid w:val="006262CF"/>
    <w:rsid w:val="0062637C"/>
    <w:rsid w:val="006266D4"/>
    <w:rsid w:val="006266E1"/>
    <w:rsid w:val="006266FA"/>
    <w:rsid w:val="00627067"/>
    <w:rsid w:val="006302E0"/>
    <w:rsid w:val="00630557"/>
    <w:rsid w:val="00630767"/>
    <w:rsid w:val="006307CD"/>
    <w:rsid w:val="00630E39"/>
    <w:rsid w:val="0063103F"/>
    <w:rsid w:val="0063133D"/>
    <w:rsid w:val="00631925"/>
    <w:rsid w:val="00631D9A"/>
    <w:rsid w:val="006326EA"/>
    <w:rsid w:val="006330C8"/>
    <w:rsid w:val="006331BD"/>
    <w:rsid w:val="00633361"/>
    <w:rsid w:val="00633D4A"/>
    <w:rsid w:val="00633F61"/>
    <w:rsid w:val="00634481"/>
    <w:rsid w:val="00634813"/>
    <w:rsid w:val="00634E22"/>
    <w:rsid w:val="006357F6"/>
    <w:rsid w:val="00635893"/>
    <w:rsid w:val="00635A9E"/>
    <w:rsid w:val="00635B77"/>
    <w:rsid w:val="00635C17"/>
    <w:rsid w:val="00635FEF"/>
    <w:rsid w:val="00636354"/>
    <w:rsid w:val="00636447"/>
    <w:rsid w:val="00636A17"/>
    <w:rsid w:val="0063703B"/>
    <w:rsid w:val="006378C4"/>
    <w:rsid w:val="00637981"/>
    <w:rsid w:val="00640745"/>
    <w:rsid w:val="00640CF7"/>
    <w:rsid w:val="00640E50"/>
    <w:rsid w:val="00640EC7"/>
    <w:rsid w:val="006417C9"/>
    <w:rsid w:val="00641975"/>
    <w:rsid w:val="00641F3E"/>
    <w:rsid w:val="00641F50"/>
    <w:rsid w:val="00641FE4"/>
    <w:rsid w:val="006421A8"/>
    <w:rsid w:val="00642290"/>
    <w:rsid w:val="006423EC"/>
    <w:rsid w:val="00642725"/>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3FB"/>
    <w:rsid w:val="006473A2"/>
    <w:rsid w:val="0064759D"/>
    <w:rsid w:val="00647777"/>
    <w:rsid w:val="00647AB3"/>
    <w:rsid w:val="00647AD8"/>
    <w:rsid w:val="00647BAB"/>
    <w:rsid w:val="00647D86"/>
    <w:rsid w:val="00647F59"/>
    <w:rsid w:val="00650342"/>
    <w:rsid w:val="00650640"/>
    <w:rsid w:val="00650913"/>
    <w:rsid w:val="00650D59"/>
    <w:rsid w:val="00650DF0"/>
    <w:rsid w:val="00650F92"/>
    <w:rsid w:val="00651335"/>
    <w:rsid w:val="006515EC"/>
    <w:rsid w:val="00651BA3"/>
    <w:rsid w:val="00651DC3"/>
    <w:rsid w:val="006520DD"/>
    <w:rsid w:val="00652183"/>
    <w:rsid w:val="0065246D"/>
    <w:rsid w:val="00652794"/>
    <w:rsid w:val="0065282E"/>
    <w:rsid w:val="00652840"/>
    <w:rsid w:val="00652C32"/>
    <w:rsid w:val="00652D9C"/>
    <w:rsid w:val="00652EC9"/>
    <w:rsid w:val="00652F80"/>
    <w:rsid w:val="00653313"/>
    <w:rsid w:val="00653638"/>
    <w:rsid w:val="00653938"/>
    <w:rsid w:val="0065399C"/>
    <w:rsid w:val="00653DCF"/>
    <w:rsid w:val="00653F71"/>
    <w:rsid w:val="00654230"/>
    <w:rsid w:val="006545A2"/>
    <w:rsid w:val="0065474D"/>
    <w:rsid w:val="00654C98"/>
    <w:rsid w:val="00654F06"/>
    <w:rsid w:val="00655501"/>
    <w:rsid w:val="006556BA"/>
    <w:rsid w:val="00655BFD"/>
    <w:rsid w:val="00655E3E"/>
    <w:rsid w:val="00655F1F"/>
    <w:rsid w:val="00655F4D"/>
    <w:rsid w:val="0065631A"/>
    <w:rsid w:val="00656718"/>
    <w:rsid w:val="00656BAC"/>
    <w:rsid w:val="00657214"/>
    <w:rsid w:val="00657A05"/>
    <w:rsid w:val="00657EC7"/>
    <w:rsid w:val="00657F7B"/>
    <w:rsid w:val="006603A8"/>
    <w:rsid w:val="006603BD"/>
    <w:rsid w:val="00660830"/>
    <w:rsid w:val="00660AE9"/>
    <w:rsid w:val="00661178"/>
    <w:rsid w:val="006614FF"/>
    <w:rsid w:val="0066180C"/>
    <w:rsid w:val="00661C62"/>
    <w:rsid w:val="00661D3E"/>
    <w:rsid w:val="00661F0D"/>
    <w:rsid w:val="0066220E"/>
    <w:rsid w:val="00662307"/>
    <w:rsid w:val="006623B5"/>
    <w:rsid w:val="0066247E"/>
    <w:rsid w:val="0066270C"/>
    <w:rsid w:val="0066283C"/>
    <w:rsid w:val="006633FF"/>
    <w:rsid w:val="006637E3"/>
    <w:rsid w:val="006638C7"/>
    <w:rsid w:val="00663F8F"/>
    <w:rsid w:val="00664914"/>
    <w:rsid w:val="00664BF0"/>
    <w:rsid w:val="00664C0B"/>
    <w:rsid w:val="00665A3C"/>
    <w:rsid w:val="00665D0D"/>
    <w:rsid w:val="00665E16"/>
    <w:rsid w:val="006662EB"/>
    <w:rsid w:val="006669FB"/>
    <w:rsid w:val="00666DFB"/>
    <w:rsid w:val="0066740E"/>
    <w:rsid w:val="006679B3"/>
    <w:rsid w:val="0067011C"/>
    <w:rsid w:val="006707E4"/>
    <w:rsid w:val="00670C77"/>
    <w:rsid w:val="00670F64"/>
    <w:rsid w:val="006710C4"/>
    <w:rsid w:val="00671260"/>
    <w:rsid w:val="006712C2"/>
    <w:rsid w:val="006713AE"/>
    <w:rsid w:val="00671492"/>
    <w:rsid w:val="006717E1"/>
    <w:rsid w:val="00671949"/>
    <w:rsid w:val="00671D89"/>
    <w:rsid w:val="00671FFF"/>
    <w:rsid w:val="00672399"/>
    <w:rsid w:val="0067295F"/>
    <w:rsid w:val="00672BB1"/>
    <w:rsid w:val="00672D08"/>
    <w:rsid w:val="00672FB7"/>
    <w:rsid w:val="00673B0F"/>
    <w:rsid w:val="00673B43"/>
    <w:rsid w:val="00673F70"/>
    <w:rsid w:val="00674720"/>
    <w:rsid w:val="00674C30"/>
    <w:rsid w:val="00675203"/>
    <w:rsid w:val="0067576F"/>
    <w:rsid w:val="00675CA3"/>
    <w:rsid w:val="00675E8D"/>
    <w:rsid w:val="006760A1"/>
    <w:rsid w:val="00676A93"/>
    <w:rsid w:val="00676B02"/>
    <w:rsid w:val="006770D4"/>
    <w:rsid w:val="006773B8"/>
    <w:rsid w:val="006773E8"/>
    <w:rsid w:val="00677CFC"/>
    <w:rsid w:val="00677D3D"/>
    <w:rsid w:val="00677DE9"/>
    <w:rsid w:val="0068078B"/>
    <w:rsid w:val="00680CBA"/>
    <w:rsid w:val="00681289"/>
    <w:rsid w:val="006813E4"/>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3E98"/>
    <w:rsid w:val="0068458E"/>
    <w:rsid w:val="006848E7"/>
    <w:rsid w:val="006850FB"/>
    <w:rsid w:val="006852CE"/>
    <w:rsid w:val="00685B39"/>
    <w:rsid w:val="0068664E"/>
    <w:rsid w:val="006866C8"/>
    <w:rsid w:val="00686997"/>
    <w:rsid w:val="00686BAD"/>
    <w:rsid w:val="00686C6D"/>
    <w:rsid w:val="00687233"/>
    <w:rsid w:val="006873BE"/>
    <w:rsid w:val="006876AA"/>
    <w:rsid w:val="006877F8"/>
    <w:rsid w:val="00687835"/>
    <w:rsid w:val="006903C0"/>
    <w:rsid w:val="0069052A"/>
    <w:rsid w:val="00690741"/>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825"/>
    <w:rsid w:val="00694A77"/>
    <w:rsid w:val="00694D4F"/>
    <w:rsid w:val="00694EFB"/>
    <w:rsid w:val="00695241"/>
    <w:rsid w:val="0069540B"/>
    <w:rsid w:val="006955CD"/>
    <w:rsid w:val="00696530"/>
    <w:rsid w:val="006967A1"/>
    <w:rsid w:val="00696831"/>
    <w:rsid w:val="0069749C"/>
    <w:rsid w:val="00697518"/>
    <w:rsid w:val="006979E4"/>
    <w:rsid w:val="00697AB9"/>
    <w:rsid w:val="00697ABB"/>
    <w:rsid w:val="00697EA6"/>
    <w:rsid w:val="006A041E"/>
    <w:rsid w:val="006A0425"/>
    <w:rsid w:val="006A04D8"/>
    <w:rsid w:val="006A06B0"/>
    <w:rsid w:val="006A0790"/>
    <w:rsid w:val="006A0FAB"/>
    <w:rsid w:val="006A14B6"/>
    <w:rsid w:val="006A1A20"/>
    <w:rsid w:val="006A1BDA"/>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4F0"/>
    <w:rsid w:val="006A75BC"/>
    <w:rsid w:val="006A7BC9"/>
    <w:rsid w:val="006B00A9"/>
    <w:rsid w:val="006B01C2"/>
    <w:rsid w:val="006B0264"/>
    <w:rsid w:val="006B04EB"/>
    <w:rsid w:val="006B05D3"/>
    <w:rsid w:val="006B0C83"/>
    <w:rsid w:val="006B0F4B"/>
    <w:rsid w:val="006B1320"/>
    <w:rsid w:val="006B13BB"/>
    <w:rsid w:val="006B14EB"/>
    <w:rsid w:val="006B16AB"/>
    <w:rsid w:val="006B176B"/>
    <w:rsid w:val="006B1B43"/>
    <w:rsid w:val="006B1C34"/>
    <w:rsid w:val="006B27DA"/>
    <w:rsid w:val="006B2C90"/>
    <w:rsid w:val="006B313B"/>
    <w:rsid w:val="006B3157"/>
    <w:rsid w:val="006B319C"/>
    <w:rsid w:val="006B36E4"/>
    <w:rsid w:val="006B40A3"/>
    <w:rsid w:val="006B41FB"/>
    <w:rsid w:val="006B4566"/>
    <w:rsid w:val="006B460D"/>
    <w:rsid w:val="006B460E"/>
    <w:rsid w:val="006B46AE"/>
    <w:rsid w:val="006B47DA"/>
    <w:rsid w:val="006B550D"/>
    <w:rsid w:val="006B5BB9"/>
    <w:rsid w:val="006B5CB2"/>
    <w:rsid w:val="006B62DD"/>
    <w:rsid w:val="006B62E9"/>
    <w:rsid w:val="006B646A"/>
    <w:rsid w:val="006B65FF"/>
    <w:rsid w:val="006B6D7C"/>
    <w:rsid w:val="006B70FB"/>
    <w:rsid w:val="006B7163"/>
    <w:rsid w:val="006B7234"/>
    <w:rsid w:val="006B7260"/>
    <w:rsid w:val="006B72DC"/>
    <w:rsid w:val="006B77B4"/>
    <w:rsid w:val="006B7ABF"/>
    <w:rsid w:val="006C04FB"/>
    <w:rsid w:val="006C0692"/>
    <w:rsid w:val="006C08AE"/>
    <w:rsid w:val="006C0BAF"/>
    <w:rsid w:val="006C0C3D"/>
    <w:rsid w:val="006C0E05"/>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090"/>
    <w:rsid w:val="006C457A"/>
    <w:rsid w:val="006C45E9"/>
    <w:rsid w:val="006C4C76"/>
    <w:rsid w:val="006C51C9"/>
    <w:rsid w:val="006C52DE"/>
    <w:rsid w:val="006C55AB"/>
    <w:rsid w:val="006C577B"/>
    <w:rsid w:val="006C5DF4"/>
    <w:rsid w:val="006C660C"/>
    <w:rsid w:val="006C66D5"/>
    <w:rsid w:val="006C68CD"/>
    <w:rsid w:val="006C71AB"/>
    <w:rsid w:val="006C749D"/>
    <w:rsid w:val="006D00AF"/>
    <w:rsid w:val="006D0A00"/>
    <w:rsid w:val="006D0A6F"/>
    <w:rsid w:val="006D0E5A"/>
    <w:rsid w:val="006D0EC4"/>
    <w:rsid w:val="006D10E8"/>
    <w:rsid w:val="006D119C"/>
    <w:rsid w:val="006D1DE3"/>
    <w:rsid w:val="006D2216"/>
    <w:rsid w:val="006D27E6"/>
    <w:rsid w:val="006D2A33"/>
    <w:rsid w:val="006D2CE5"/>
    <w:rsid w:val="006D2EB2"/>
    <w:rsid w:val="006D321A"/>
    <w:rsid w:val="006D3267"/>
    <w:rsid w:val="006D32EA"/>
    <w:rsid w:val="006D3855"/>
    <w:rsid w:val="006D3E6B"/>
    <w:rsid w:val="006D4804"/>
    <w:rsid w:val="006D576A"/>
    <w:rsid w:val="006D58B9"/>
    <w:rsid w:val="006D5B8A"/>
    <w:rsid w:val="006D5DED"/>
    <w:rsid w:val="006D6720"/>
    <w:rsid w:val="006D6905"/>
    <w:rsid w:val="006D69E3"/>
    <w:rsid w:val="006D6AB2"/>
    <w:rsid w:val="006D6C20"/>
    <w:rsid w:val="006D6CDC"/>
    <w:rsid w:val="006D6D63"/>
    <w:rsid w:val="006D71A0"/>
    <w:rsid w:val="006D756A"/>
    <w:rsid w:val="006D7C46"/>
    <w:rsid w:val="006E0006"/>
    <w:rsid w:val="006E01B1"/>
    <w:rsid w:val="006E035A"/>
    <w:rsid w:val="006E035D"/>
    <w:rsid w:val="006E083A"/>
    <w:rsid w:val="006E0857"/>
    <w:rsid w:val="006E0861"/>
    <w:rsid w:val="006E0970"/>
    <w:rsid w:val="006E0F43"/>
    <w:rsid w:val="006E0F99"/>
    <w:rsid w:val="006E10BA"/>
    <w:rsid w:val="006E1305"/>
    <w:rsid w:val="006E13C4"/>
    <w:rsid w:val="006E1B3E"/>
    <w:rsid w:val="006E1C8D"/>
    <w:rsid w:val="006E2242"/>
    <w:rsid w:val="006E227F"/>
    <w:rsid w:val="006E262F"/>
    <w:rsid w:val="006E26E9"/>
    <w:rsid w:val="006E29C7"/>
    <w:rsid w:val="006E2A46"/>
    <w:rsid w:val="006E2A62"/>
    <w:rsid w:val="006E3ACC"/>
    <w:rsid w:val="006E3DCD"/>
    <w:rsid w:val="006E3F7A"/>
    <w:rsid w:val="006E4056"/>
    <w:rsid w:val="006E4181"/>
    <w:rsid w:val="006E4206"/>
    <w:rsid w:val="006E443A"/>
    <w:rsid w:val="006E4474"/>
    <w:rsid w:val="006E4856"/>
    <w:rsid w:val="006E496C"/>
    <w:rsid w:val="006E4D73"/>
    <w:rsid w:val="006E50C6"/>
    <w:rsid w:val="006E5453"/>
    <w:rsid w:val="006E5475"/>
    <w:rsid w:val="006E5932"/>
    <w:rsid w:val="006E5D86"/>
    <w:rsid w:val="006E5FC9"/>
    <w:rsid w:val="006E60C5"/>
    <w:rsid w:val="006E6634"/>
    <w:rsid w:val="006E6862"/>
    <w:rsid w:val="006E6C8C"/>
    <w:rsid w:val="006E7019"/>
    <w:rsid w:val="006E711E"/>
    <w:rsid w:val="006E71FE"/>
    <w:rsid w:val="006E77E2"/>
    <w:rsid w:val="006E7867"/>
    <w:rsid w:val="006E7900"/>
    <w:rsid w:val="006E7CC5"/>
    <w:rsid w:val="006E7D6C"/>
    <w:rsid w:val="006F017A"/>
    <w:rsid w:val="006F06E8"/>
    <w:rsid w:val="006F08C0"/>
    <w:rsid w:val="006F08EF"/>
    <w:rsid w:val="006F0AA8"/>
    <w:rsid w:val="006F0D9F"/>
    <w:rsid w:val="006F0ED7"/>
    <w:rsid w:val="006F0FD3"/>
    <w:rsid w:val="006F11D7"/>
    <w:rsid w:val="006F17CE"/>
    <w:rsid w:val="006F1955"/>
    <w:rsid w:val="006F1C41"/>
    <w:rsid w:val="006F1E76"/>
    <w:rsid w:val="006F231D"/>
    <w:rsid w:val="006F277E"/>
    <w:rsid w:val="006F27F5"/>
    <w:rsid w:val="006F2852"/>
    <w:rsid w:val="006F2F98"/>
    <w:rsid w:val="006F31D9"/>
    <w:rsid w:val="006F342D"/>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88"/>
    <w:rsid w:val="006F6E31"/>
    <w:rsid w:val="006F747F"/>
    <w:rsid w:val="006F7BFB"/>
    <w:rsid w:val="0070005F"/>
    <w:rsid w:val="0070069E"/>
    <w:rsid w:val="007008E0"/>
    <w:rsid w:val="00700C18"/>
    <w:rsid w:val="007010C5"/>
    <w:rsid w:val="007011AB"/>
    <w:rsid w:val="00701595"/>
    <w:rsid w:val="00701BC0"/>
    <w:rsid w:val="00701F5E"/>
    <w:rsid w:val="007023F5"/>
    <w:rsid w:val="00702794"/>
    <w:rsid w:val="00702B73"/>
    <w:rsid w:val="00702D28"/>
    <w:rsid w:val="00703986"/>
    <w:rsid w:val="00703AF1"/>
    <w:rsid w:val="00703BC5"/>
    <w:rsid w:val="00703D24"/>
    <w:rsid w:val="00704255"/>
    <w:rsid w:val="00704B9A"/>
    <w:rsid w:val="00704C93"/>
    <w:rsid w:val="00704D0F"/>
    <w:rsid w:val="00705752"/>
    <w:rsid w:val="00706347"/>
    <w:rsid w:val="0070663E"/>
    <w:rsid w:val="00706747"/>
    <w:rsid w:val="00706882"/>
    <w:rsid w:val="00706F9F"/>
    <w:rsid w:val="007070EE"/>
    <w:rsid w:val="00707264"/>
    <w:rsid w:val="00707373"/>
    <w:rsid w:val="00707B50"/>
    <w:rsid w:val="007102BD"/>
    <w:rsid w:val="007103CA"/>
    <w:rsid w:val="00710D44"/>
    <w:rsid w:val="0071108E"/>
    <w:rsid w:val="0071118F"/>
    <w:rsid w:val="007112FA"/>
    <w:rsid w:val="007114A6"/>
    <w:rsid w:val="0071172A"/>
    <w:rsid w:val="00711905"/>
    <w:rsid w:val="0071198A"/>
    <w:rsid w:val="00711F73"/>
    <w:rsid w:val="007120C9"/>
    <w:rsid w:val="007121AC"/>
    <w:rsid w:val="0071253A"/>
    <w:rsid w:val="0071329F"/>
    <w:rsid w:val="00713B45"/>
    <w:rsid w:val="0071486F"/>
    <w:rsid w:val="00714FD3"/>
    <w:rsid w:val="0071530E"/>
    <w:rsid w:val="00715952"/>
    <w:rsid w:val="00715EE8"/>
    <w:rsid w:val="00715F06"/>
    <w:rsid w:val="00716795"/>
    <w:rsid w:val="0071680C"/>
    <w:rsid w:val="007169A1"/>
    <w:rsid w:val="00716CA0"/>
    <w:rsid w:val="007172B7"/>
    <w:rsid w:val="007178CC"/>
    <w:rsid w:val="00717B97"/>
    <w:rsid w:val="00720087"/>
    <w:rsid w:val="00720154"/>
    <w:rsid w:val="007202E0"/>
    <w:rsid w:val="007209C2"/>
    <w:rsid w:val="00720CF3"/>
    <w:rsid w:val="00720D32"/>
    <w:rsid w:val="00720D3D"/>
    <w:rsid w:val="00720EC2"/>
    <w:rsid w:val="007219AA"/>
    <w:rsid w:val="007219FD"/>
    <w:rsid w:val="00721A9C"/>
    <w:rsid w:val="0072212E"/>
    <w:rsid w:val="007221FA"/>
    <w:rsid w:val="0072239F"/>
    <w:rsid w:val="0072260B"/>
    <w:rsid w:val="00722807"/>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61F"/>
    <w:rsid w:val="0072771D"/>
    <w:rsid w:val="00727BF4"/>
    <w:rsid w:val="00727D59"/>
    <w:rsid w:val="00730CF4"/>
    <w:rsid w:val="007312FD"/>
    <w:rsid w:val="00731798"/>
    <w:rsid w:val="00731BEB"/>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4E5"/>
    <w:rsid w:val="00735635"/>
    <w:rsid w:val="00735711"/>
    <w:rsid w:val="007359DA"/>
    <w:rsid w:val="00735B6D"/>
    <w:rsid w:val="00735C7A"/>
    <w:rsid w:val="00735CBD"/>
    <w:rsid w:val="00736637"/>
    <w:rsid w:val="00736FE2"/>
    <w:rsid w:val="00737041"/>
    <w:rsid w:val="00737046"/>
    <w:rsid w:val="007370B4"/>
    <w:rsid w:val="0073737D"/>
    <w:rsid w:val="00737D06"/>
    <w:rsid w:val="007402EF"/>
    <w:rsid w:val="007408FA"/>
    <w:rsid w:val="007408FC"/>
    <w:rsid w:val="00740E13"/>
    <w:rsid w:val="0074145A"/>
    <w:rsid w:val="00741475"/>
    <w:rsid w:val="007418C9"/>
    <w:rsid w:val="00741B02"/>
    <w:rsid w:val="00741FE3"/>
    <w:rsid w:val="007420BB"/>
    <w:rsid w:val="0074211D"/>
    <w:rsid w:val="007422A7"/>
    <w:rsid w:val="007423AB"/>
    <w:rsid w:val="00742476"/>
    <w:rsid w:val="0074286B"/>
    <w:rsid w:val="00742974"/>
    <w:rsid w:val="00742B89"/>
    <w:rsid w:val="00742E83"/>
    <w:rsid w:val="0074313E"/>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47AC7"/>
    <w:rsid w:val="0075075D"/>
    <w:rsid w:val="00750760"/>
    <w:rsid w:val="00750D2B"/>
    <w:rsid w:val="00750DDB"/>
    <w:rsid w:val="00750FCA"/>
    <w:rsid w:val="007516A2"/>
    <w:rsid w:val="00751895"/>
    <w:rsid w:val="00751D7D"/>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A95"/>
    <w:rsid w:val="00755B35"/>
    <w:rsid w:val="00755CC8"/>
    <w:rsid w:val="00755F55"/>
    <w:rsid w:val="00756497"/>
    <w:rsid w:val="007564DB"/>
    <w:rsid w:val="007564FC"/>
    <w:rsid w:val="00756552"/>
    <w:rsid w:val="00756653"/>
    <w:rsid w:val="00756FFA"/>
    <w:rsid w:val="007579AE"/>
    <w:rsid w:val="007579E2"/>
    <w:rsid w:val="007601A0"/>
    <w:rsid w:val="00760543"/>
    <w:rsid w:val="00760556"/>
    <w:rsid w:val="007608FB"/>
    <w:rsid w:val="007611B8"/>
    <w:rsid w:val="00761233"/>
    <w:rsid w:val="0076126B"/>
    <w:rsid w:val="00761368"/>
    <w:rsid w:val="007616A6"/>
    <w:rsid w:val="00761940"/>
    <w:rsid w:val="00761AFD"/>
    <w:rsid w:val="00762267"/>
    <w:rsid w:val="0076264F"/>
    <w:rsid w:val="00762C4D"/>
    <w:rsid w:val="00762D06"/>
    <w:rsid w:val="00762D0E"/>
    <w:rsid w:val="0076407E"/>
    <w:rsid w:val="00764110"/>
    <w:rsid w:val="00764456"/>
    <w:rsid w:val="00764E15"/>
    <w:rsid w:val="00765855"/>
    <w:rsid w:val="00765F41"/>
    <w:rsid w:val="00765F49"/>
    <w:rsid w:val="0076606B"/>
    <w:rsid w:val="007660F9"/>
    <w:rsid w:val="0076674F"/>
    <w:rsid w:val="007667D9"/>
    <w:rsid w:val="00766982"/>
    <w:rsid w:val="00767205"/>
    <w:rsid w:val="007672B7"/>
    <w:rsid w:val="007673BD"/>
    <w:rsid w:val="007673EA"/>
    <w:rsid w:val="0076773C"/>
    <w:rsid w:val="00767852"/>
    <w:rsid w:val="00767D34"/>
    <w:rsid w:val="0077067E"/>
    <w:rsid w:val="00770D11"/>
    <w:rsid w:val="007712BF"/>
    <w:rsid w:val="0077170E"/>
    <w:rsid w:val="0077179F"/>
    <w:rsid w:val="0077186C"/>
    <w:rsid w:val="00771F80"/>
    <w:rsid w:val="0077215A"/>
    <w:rsid w:val="0077220B"/>
    <w:rsid w:val="00772910"/>
    <w:rsid w:val="00772A08"/>
    <w:rsid w:val="00772BA3"/>
    <w:rsid w:val="00772C6B"/>
    <w:rsid w:val="00773376"/>
    <w:rsid w:val="0077392D"/>
    <w:rsid w:val="00773A04"/>
    <w:rsid w:val="00773AC7"/>
    <w:rsid w:val="00773C98"/>
    <w:rsid w:val="00773CD6"/>
    <w:rsid w:val="00773E3E"/>
    <w:rsid w:val="00774097"/>
    <w:rsid w:val="00774EEB"/>
    <w:rsid w:val="007753D6"/>
    <w:rsid w:val="007755A5"/>
    <w:rsid w:val="00775717"/>
    <w:rsid w:val="0077571D"/>
    <w:rsid w:val="007759C3"/>
    <w:rsid w:val="00775EB4"/>
    <w:rsid w:val="0077608C"/>
    <w:rsid w:val="007763B8"/>
    <w:rsid w:val="0077641A"/>
    <w:rsid w:val="00776A64"/>
    <w:rsid w:val="00776ADF"/>
    <w:rsid w:val="00776C58"/>
    <w:rsid w:val="00777036"/>
    <w:rsid w:val="00777103"/>
    <w:rsid w:val="0077710D"/>
    <w:rsid w:val="007778FA"/>
    <w:rsid w:val="00777DA8"/>
    <w:rsid w:val="00777FE0"/>
    <w:rsid w:val="00780241"/>
    <w:rsid w:val="007803A1"/>
    <w:rsid w:val="0078051D"/>
    <w:rsid w:val="00780E0F"/>
    <w:rsid w:val="00781151"/>
    <w:rsid w:val="007812DE"/>
    <w:rsid w:val="00781566"/>
    <w:rsid w:val="00781795"/>
    <w:rsid w:val="00781A63"/>
    <w:rsid w:val="00781D40"/>
    <w:rsid w:val="007820C9"/>
    <w:rsid w:val="0078243F"/>
    <w:rsid w:val="0078248E"/>
    <w:rsid w:val="0078254A"/>
    <w:rsid w:val="0078316C"/>
    <w:rsid w:val="0078329D"/>
    <w:rsid w:val="007832C4"/>
    <w:rsid w:val="00783690"/>
    <w:rsid w:val="00783801"/>
    <w:rsid w:val="007838B7"/>
    <w:rsid w:val="007838D6"/>
    <w:rsid w:val="00783C09"/>
    <w:rsid w:val="00783F0A"/>
    <w:rsid w:val="00783F49"/>
    <w:rsid w:val="007843F4"/>
    <w:rsid w:val="00784B91"/>
    <w:rsid w:val="00784EAB"/>
    <w:rsid w:val="00785089"/>
    <w:rsid w:val="007851E1"/>
    <w:rsid w:val="00785300"/>
    <w:rsid w:val="0078568D"/>
    <w:rsid w:val="007856B9"/>
    <w:rsid w:val="00785938"/>
    <w:rsid w:val="00785A12"/>
    <w:rsid w:val="00785AA2"/>
    <w:rsid w:val="00785AEE"/>
    <w:rsid w:val="00785CAC"/>
    <w:rsid w:val="00785DE1"/>
    <w:rsid w:val="00785FCA"/>
    <w:rsid w:val="00786086"/>
    <w:rsid w:val="007860F7"/>
    <w:rsid w:val="007861EC"/>
    <w:rsid w:val="00786379"/>
    <w:rsid w:val="00786396"/>
    <w:rsid w:val="007864F2"/>
    <w:rsid w:val="00786862"/>
    <w:rsid w:val="00786B21"/>
    <w:rsid w:val="007875DF"/>
    <w:rsid w:val="00787867"/>
    <w:rsid w:val="007879D1"/>
    <w:rsid w:val="00787AC4"/>
    <w:rsid w:val="00787C50"/>
    <w:rsid w:val="00787CC3"/>
    <w:rsid w:val="00790059"/>
    <w:rsid w:val="0079025C"/>
    <w:rsid w:val="00790660"/>
    <w:rsid w:val="0079076B"/>
    <w:rsid w:val="00790B01"/>
    <w:rsid w:val="00790C4F"/>
    <w:rsid w:val="00790E9E"/>
    <w:rsid w:val="00790FAA"/>
    <w:rsid w:val="00791401"/>
    <w:rsid w:val="00791766"/>
    <w:rsid w:val="00791FC1"/>
    <w:rsid w:val="00791FE0"/>
    <w:rsid w:val="00792161"/>
    <w:rsid w:val="0079245C"/>
    <w:rsid w:val="0079271C"/>
    <w:rsid w:val="00792757"/>
    <w:rsid w:val="0079279B"/>
    <w:rsid w:val="00792A52"/>
    <w:rsid w:val="00792BEF"/>
    <w:rsid w:val="00792E00"/>
    <w:rsid w:val="00793018"/>
    <w:rsid w:val="00793107"/>
    <w:rsid w:val="007931C4"/>
    <w:rsid w:val="00793297"/>
    <w:rsid w:val="007933F8"/>
    <w:rsid w:val="00793602"/>
    <w:rsid w:val="007939F0"/>
    <w:rsid w:val="00793FE3"/>
    <w:rsid w:val="007943AF"/>
    <w:rsid w:val="007947CB"/>
    <w:rsid w:val="00794808"/>
    <w:rsid w:val="0079521E"/>
    <w:rsid w:val="00795366"/>
    <w:rsid w:val="00795609"/>
    <w:rsid w:val="0079581E"/>
    <w:rsid w:val="007959F1"/>
    <w:rsid w:val="00795C30"/>
    <w:rsid w:val="00795EC4"/>
    <w:rsid w:val="00796628"/>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C63"/>
    <w:rsid w:val="007A402E"/>
    <w:rsid w:val="007A47C6"/>
    <w:rsid w:val="007A4B65"/>
    <w:rsid w:val="007A4BA3"/>
    <w:rsid w:val="007A4C6F"/>
    <w:rsid w:val="007A4DE7"/>
    <w:rsid w:val="007A4E1C"/>
    <w:rsid w:val="007A5627"/>
    <w:rsid w:val="007A57B8"/>
    <w:rsid w:val="007A60A3"/>
    <w:rsid w:val="007A63BF"/>
    <w:rsid w:val="007A6488"/>
    <w:rsid w:val="007A71E7"/>
    <w:rsid w:val="007A766B"/>
    <w:rsid w:val="007A7A5E"/>
    <w:rsid w:val="007A7DED"/>
    <w:rsid w:val="007A7DF2"/>
    <w:rsid w:val="007B00D1"/>
    <w:rsid w:val="007B0B6E"/>
    <w:rsid w:val="007B0DE3"/>
    <w:rsid w:val="007B0F02"/>
    <w:rsid w:val="007B1164"/>
    <w:rsid w:val="007B1191"/>
    <w:rsid w:val="007B140D"/>
    <w:rsid w:val="007B197C"/>
    <w:rsid w:val="007B19FD"/>
    <w:rsid w:val="007B1C26"/>
    <w:rsid w:val="007B1F76"/>
    <w:rsid w:val="007B23C0"/>
    <w:rsid w:val="007B27B4"/>
    <w:rsid w:val="007B2802"/>
    <w:rsid w:val="007B2B4E"/>
    <w:rsid w:val="007B2BBF"/>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5CED"/>
    <w:rsid w:val="007B608C"/>
    <w:rsid w:val="007B6535"/>
    <w:rsid w:val="007B6996"/>
    <w:rsid w:val="007B6D2E"/>
    <w:rsid w:val="007B6D7A"/>
    <w:rsid w:val="007B6D8F"/>
    <w:rsid w:val="007B74C4"/>
    <w:rsid w:val="007B7559"/>
    <w:rsid w:val="007B76C3"/>
    <w:rsid w:val="007B76F2"/>
    <w:rsid w:val="007B7A2B"/>
    <w:rsid w:val="007C07A1"/>
    <w:rsid w:val="007C0961"/>
    <w:rsid w:val="007C0D71"/>
    <w:rsid w:val="007C11ED"/>
    <w:rsid w:val="007C13F3"/>
    <w:rsid w:val="007C177D"/>
    <w:rsid w:val="007C1A65"/>
    <w:rsid w:val="007C2272"/>
    <w:rsid w:val="007C22CA"/>
    <w:rsid w:val="007C241B"/>
    <w:rsid w:val="007C25A2"/>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22C"/>
    <w:rsid w:val="007C6706"/>
    <w:rsid w:val="007C6777"/>
    <w:rsid w:val="007C6AA2"/>
    <w:rsid w:val="007C6EB3"/>
    <w:rsid w:val="007C6ECA"/>
    <w:rsid w:val="007C7A56"/>
    <w:rsid w:val="007C7ACF"/>
    <w:rsid w:val="007C7BDE"/>
    <w:rsid w:val="007C7E1E"/>
    <w:rsid w:val="007C7FE3"/>
    <w:rsid w:val="007D00DF"/>
    <w:rsid w:val="007D02A3"/>
    <w:rsid w:val="007D0435"/>
    <w:rsid w:val="007D05FD"/>
    <w:rsid w:val="007D0603"/>
    <w:rsid w:val="007D082B"/>
    <w:rsid w:val="007D0C23"/>
    <w:rsid w:val="007D1265"/>
    <w:rsid w:val="007D1854"/>
    <w:rsid w:val="007D187A"/>
    <w:rsid w:val="007D18EC"/>
    <w:rsid w:val="007D1C4B"/>
    <w:rsid w:val="007D1D3B"/>
    <w:rsid w:val="007D2187"/>
    <w:rsid w:val="007D229D"/>
    <w:rsid w:val="007D25BC"/>
    <w:rsid w:val="007D263B"/>
    <w:rsid w:val="007D29CE"/>
    <w:rsid w:val="007D2F8D"/>
    <w:rsid w:val="007D45FF"/>
    <w:rsid w:val="007D4AB6"/>
    <w:rsid w:val="007D4B22"/>
    <w:rsid w:val="007D4E91"/>
    <w:rsid w:val="007D50FD"/>
    <w:rsid w:val="007D5363"/>
    <w:rsid w:val="007D5449"/>
    <w:rsid w:val="007D5534"/>
    <w:rsid w:val="007D5732"/>
    <w:rsid w:val="007D5758"/>
    <w:rsid w:val="007D5923"/>
    <w:rsid w:val="007D5C33"/>
    <w:rsid w:val="007D605B"/>
    <w:rsid w:val="007D69CF"/>
    <w:rsid w:val="007D7DE0"/>
    <w:rsid w:val="007D7FEE"/>
    <w:rsid w:val="007E0104"/>
    <w:rsid w:val="007E01DA"/>
    <w:rsid w:val="007E08CF"/>
    <w:rsid w:val="007E0B6F"/>
    <w:rsid w:val="007E0DC6"/>
    <w:rsid w:val="007E1154"/>
    <w:rsid w:val="007E16CC"/>
    <w:rsid w:val="007E1820"/>
    <w:rsid w:val="007E1919"/>
    <w:rsid w:val="007E1C6B"/>
    <w:rsid w:val="007E1CC2"/>
    <w:rsid w:val="007E21D4"/>
    <w:rsid w:val="007E22DB"/>
    <w:rsid w:val="007E2398"/>
    <w:rsid w:val="007E24AF"/>
    <w:rsid w:val="007E2959"/>
    <w:rsid w:val="007E2CB4"/>
    <w:rsid w:val="007E34F6"/>
    <w:rsid w:val="007E35F2"/>
    <w:rsid w:val="007E3890"/>
    <w:rsid w:val="007E3D2B"/>
    <w:rsid w:val="007E3F5A"/>
    <w:rsid w:val="007E5278"/>
    <w:rsid w:val="007E536E"/>
    <w:rsid w:val="007E5C43"/>
    <w:rsid w:val="007E5F8D"/>
    <w:rsid w:val="007E600D"/>
    <w:rsid w:val="007E6099"/>
    <w:rsid w:val="007E6289"/>
    <w:rsid w:val="007E679C"/>
    <w:rsid w:val="007E6818"/>
    <w:rsid w:val="007E6819"/>
    <w:rsid w:val="007E6F0C"/>
    <w:rsid w:val="007E6F77"/>
    <w:rsid w:val="007E729C"/>
    <w:rsid w:val="007E7B22"/>
    <w:rsid w:val="007E7E4B"/>
    <w:rsid w:val="007E7F34"/>
    <w:rsid w:val="007F0450"/>
    <w:rsid w:val="007F12A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331"/>
    <w:rsid w:val="007F7420"/>
    <w:rsid w:val="007F75BE"/>
    <w:rsid w:val="007F7A88"/>
    <w:rsid w:val="007F7FB2"/>
    <w:rsid w:val="008000C5"/>
    <w:rsid w:val="00800745"/>
    <w:rsid w:val="0080079F"/>
    <w:rsid w:val="00800C11"/>
    <w:rsid w:val="00801416"/>
    <w:rsid w:val="00801F39"/>
    <w:rsid w:val="00802595"/>
    <w:rsid w:val="00802698"/>
    <w:rsid w:val="00802711"/>
    <w:rsid w:val="00802A6A"/>
    <w:rsid w:val="00803081"/>
    <w:rsid w:val="00803342"/>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261"/>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2D8C"/>
    <w:rsid w:val="008130E7"/>
    <w:rsid w:val="008134CB"/>
    <w:rsid w:val="0081365B"/>
    <w:rsid w:val="00813897"/>
    <w:rsid w:val="00813B7A"/>
    <w:rsid w:val="008141F0"/>
    <w:rsid w:val="008144C5"/>
    <w:rsid w:val="008144ED"/>
    <w:rsid w:val="00814B4C"/>
    <w:rsid w:val="0081521B"/>
    <w:rsid w:val="0081530E"/>
    <w:rsid w:val="00815479"/>
    <w:rsid w:val="00815A5C"/>
    <w:rsid w:val="00815BDC"/>
    <w:rsid w:val="00815D38"/>
    <w:rsid w:val="00816E7C"/>
    <w:rsid w:val="00817873"/>
    <w:rsid w:val="00820451"/>
    <w:rsid w:val="008207F6"/>
    <w:rsid w:val="00820CF6"/>
    <w:rsid w:val="00820EC0"/>
    <w:rsid w:val="00820F1C"/>
    <w:rsid w:val="00821262"/>
    <w:rsid w:val="008212DD"/>
    <w:rsid w:val="00821EEC"/>
    <w:rsid w:val="008226F0"/>
    <w:rsid w:val="008227BC"/>
    <w:rsid w:val="00822A35"/>
    <w:rsid w:val="00822AEC"/>
    <w:rsid w:val="00822EB8"/>
    <w:rsid w:val="008230D6"/>
    <w:rsid w:val="00823238"/>
    <w:rsid w:val="00823550"/>
    <w:rsid w:val="008236C5"/>
    <w:rsid w:val="00823B82"/>
    <w:rsid w:val="00823F98"/>
    <w:rsid w:val="00824171"/>
    <w:rsid w:val="00824380"/>
    <w:rsid w:val="0082438E"/>
    <w:rsid w:val="00824EDE"/>
    <w:rsid w:val="0082545D"/>
    <w:rsid w:val="00825489"/>
    <w:rsid w:val="00825C51"/>
    <w:rsid w:val="00825D71"/>
    <w:rsid w:val="00825DF1"/>
    <w:rsid w:val="00825F30"/>
    <w:rsid w:val="0082647E"/>
    <w:rsid w:val="0082677C"/>
    <w:rsid w:val="00826FF7"/>
    <w:rsid w:val="008273E7"/>
    <w:rsid w:val="00827625"/>
    <w:rsid w:val="008276EA"/>
    <w:rsid w:val="00827CEB"/>
    <w:rsid w:val="00827DC6"/>
    <w:rsid w:val="00830017"/>
    <w:rsid w:val="008300F0"/>
    <w:rsid w:val="00830404"/>
    <w:rsid w:val="00830704"/>
    <w:rsid w:val="00830744"/>
    <w:rsid w:val="008307A6"/>
    <w:rsid w:val="00830B7E"/>
    <w:rsid w:val="008310E2"/>
    <w:rsid w:val="0083118D"/>
    <w:rsid w:val="008313B0"/>
    <w:rsid w:val="008314FB"/>
    <w:rsid w:val="00831538"/>
    <w:rsid w:val="00831A6B"/>
    <w:rsid w:val="00831D95"/>
    <w:rsid w:val="00831F08"/>
    <w:rsid w:val="00831F50"/>
    <w:rsid w:val="0083212F"/>
    <w:rsid w:val="008321FA"/>
    <w:rsid w:val="008329DB"/>
    <w:rsid w:val="008332B4"/>
    <w:rsid w:val="008334B7"/>
    <w:rsid w:val="008336FF"/>
    <w:rsid w:val="00833DD1"/>
    <w:rsid w:val="00834199"/>
    <w:rsid w:val="00834526"/>
    <w:rsid w:val="00834719"/>
    <w:rsid w:val="00834CB4"/>
    <w:rsid w:val="008352BE"/>
    <w:rsid w:val="0083594F"/>
    <w:rsid w:val="00835EBD"/>
    <w:rsid w:val="00836438"/>
    <w:rsid w:val="0083644E"/>
    <w:rsid w:val="00836702"/>
    <w:rsid w:val="00836747"/>
    <w:rsid w:val="00836A4F"/>
    <w:rsid w:val="00836DDA"/>
    <w:rsid w:val="00836EF0"/>
    <w:rsid w:val="0083775B"/>
    <w:rsid w:val="008402C4"/>
    <w:rsid w:val="00840759"/>
    <w:rsid w:val="00840D81"/>
    <w:rsid w:val="00840DFB"/>
    <w:rsid w:val="00840EA1"/>
    <w:rsid w:val="00840EEC"/>
    <w:rsid w:val="008411FB"/>
    <w:rsid w:val="00841202"/>
    <w:rsid w:val="00841303"/>
    <w:rsid w:val="0084135F"/>
    <w:rsid w:val="00841F95"/>
    <w:rsid w:val="00842269"/>
    <w:rsid w:val="008423CE"/>
    <w:rsid w:val="0084291E"/>
    <w:rsid w:val="00842D21"/>
    <w:rsid w:val="00842DE2"/>
    <w:rsid w:val="00843072"/>
    <w:rsid w:val="008432D3"/>
    <w:rsid w:val="008436A2"/>
    <w:rsid w:val="008445F6"/>
    <w:rsid w:val="008448E9"/>
    <w:rsid w:val="00844B28"/>
    <w:rsid w:val="00844B85"/>
    <w:rsid w:val="00844D0A"/>
    <w:rsid w:val="00845010"/>
    <w:rsid w:val="0084503F"/>
    <w:rsid w:val="0084589F"/>
    <w:rsid w:val="0084645D"/>
    <w:rsid w:val="0084654E"/>
    <w:rsid w:val="00846560"/>
    <w:rsid w:val="00846CDC"/>
    <w:rsid w:val="00846DCB"/>
    <w:rsid w:val="00846F12"/>
    <w:rsid w:val="00846F26"/>
    <w:rsid w:val="00847067"/>
    <w:rsid w:val="00847A28"/>
    <w:rsid w:val="00850090"/>
    <w:rsid w:val="008500A9"/>
    <w:rsid w:val="0085074A"/>
    <w:rsid w:val="00850A6C"/>
    <w:rsid w:val="00850DE6"/>
    <w:rsid w:val="00851257"/>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3DF"/>
    <w:rsid w:val="00856840"/>
    <w:rsid w:val="00856B69"/>
    <w:rsid w:val="008577AF"/>
    <w:rsid w:val="008579A6"/>
    <w:rsid w:val="0086000C"/>
    <w:rsid w:val="008601F2"/>
    <w:rsid w:val="008602BB"/>
    <w:rsid w:val="008607A0"/>
    <w:rsid w:val="00860EA0"/>
    <w:rsid w:val="00860FAB"/>
    <w:rsid w:val="008610D3"/>
    <w:rsid w:val="00861101"/>
    <w:rsid w:val="00861311"/>
    <w:rsid w:val="00861AF5"/>
    <w:rsid w:val="0086233C"/>
    <w:rsid w:val="008637EB"/>
    <w:rsid w:val="00863896"/>
    <w:rsid w:val="008638D3"/>
    <w:rsid w:val="00863AA4"/>
    <w:rsid w:val="00863B8B"/>
    <w:rsid w:val="00863F0A"/>
    <w:rsid w:val="008641E8"/>
    <w:rsid w:val="0086429F"/>
    <w:rsid w:val="00864302"/>
    <w:rsid w:val="00864309"/>
    <w:rsid w:val="0086451D"/>
    <w:rsid w:val="0086483B"/>
    <w:rsid w:val="00864DAF"/>
    <w:rsid w:val="00864E4E"/>
    <w:rsid w:val="00865097"/>
    <w:rsid w:val="008652B7"/>
    <w:rsid w:val="00865535"/>
    <w:rsid w:val="00865EE9"/>
    <w:rsid w:val="00865FB0"/>
    <w:rsid w:val="0086636C"/>
    <w:rsid w:val="00866511"/>
    <w:rsid w:val="008666A0"/>
    <w:rsid w:val="00866B22"/>
    <w:rsid w:val="00866DFC"/>
    <w:rsid w:val="00867115"/>
    <w:rsid w:val="00867122"/>
    <w:rsid w:val="008671AA"/>
    <w:rsid w:val="008672F6"/>
    <w:rsid w:val="00867369"/>
    <w:rsid w:val="00867573"/>
    <w:rsid w:val="00867831"/>
    <w:rsid w:val="00867877"/>
    <w:rsid w:val="008678D0"/>
    <w:rsid w:val="00867C64"/>
    <w:rsid w:val="00867C6A"/>
    <w:rsid w:val="008704DF"/>
    <w:rsid w:val="00870765"/>
    <w:rsid w:val="00870F09"/>
    <w:rsid w:val="00870F1D"/>
    <w:rsid w:val="00870FE8"/>
    <w:rsid w:val="008711D3"/>
    <w:rsid w:val="008715CB"/>
    <w:rsid w:val="00872122"/>
    <w:rsid w:val="008721A0"/>
    <w:rsid w:val="008727CD"/>
    <w:rsid w:val="008727D8"/>
    <w:rsid w:val="00872ABD"/>
    <w:rsid w:val="00872B1F"/>
    <w:rsid w:val="008730AA"/>
    <w:rsid w:val="008732E8"/>
    <w:rsid w:val="008732FF"/>
    <w:rsid w:val="00873328"/>
    <w:rsid w:val="0087348D"/>
    <w:rsid w:val="00873EB9"/>
    <w:rsid w:val="00874398"/>
    <w:rsid w:val="00874B42"/>
    <w:rsid w:val="00874D8C"/>
    <w:rsid w:val="00874FF1"/>
    <w:rsid w:val="008751F9"/>
    <w:rsid w:val="008753C2"/>
    <w:rsid w:val="008759AC"/>
    <w:rsid w:val="00875CD3"/>
    <w:rsid w:val="00876BC7"/>
    <w:rsid w:val="00876DE9"/>
    <w:rsid w:val="00876EAC"/>
    <w:rsid w:val="00877338"/>
    <w:rsid w:val="00877975"/>
    <w:rsid w:val="0088058A"/>
    <w:rsid w:val="00880672"/>
    <w:rsid w:val="00880758"/>
    <w:rsid w:val="008811B0"/>
    <w:rsid w:val="00881251"/>
    <w:rsid w:val="008814CC"/>
    <w:rsid w:val="00881C82"/>
    <w:rsid w:val="00881F0A"/>
    <w:rsid w:val="00882A32"/>
    <w:rsid w:val="00883406"/>
    <w:rsid w:val="00883F73"/>
    <w:rsid w:val="0088413B"/>
    <w:rsid w:val="0088426E"/>
    <w:rsid w:val="00884348"/>
    <w:rsid w:val="00884D2F"/>
    <w:rsid w:val="00884DA4"/>
    <w:rsid w:val="00885159"/>
    <w:rsid w:val="00885267"/>
    <w:rsid w:val="008854C4"/>
    <w:rsid w:val="008858A3"/>
    <w:rsid w:val="00885968"/>
    <w:rsid w:val="00885BBF"/>
    <w:rsid w:val="00885E59"/>
    <w:rsid w:val="008861D3"/>
    <w:rsid w:val="00886BDE"/>
    <w:rsid w:val="00886E96"/>
    <w:rsid w:val="00887CC1"/>
    <w:rsid w:val="00887D0A"/>
    <w:rsid w:val="0089049E"/>
    <w:rsid w:val="00890838"/>
    <w:rsid w:val="0089091A"/>
    <w:rsid w:val="00891463"/>
    <w:rsid w:val="00891C2F"/>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13B"/>
    <w:rsid w:val="008945D1"/>
    <w:rsid w:val="008948B8"/>
    <w:rsid w:val="00895015"/>
    <w:rsid w:val="0089505D"/>
    <w:rsid w:val="0089550A"/>
    <w:rsid w:val="00895929"/>
    <w:rsid w:val="00895941"/>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3E44"/>
    <w:rsid w:val="008A4229"/>
    <w:rsid w:val="008A431B"/>
    <w:rsid w:val="008A43D8"/>
    <w:rsid w:val="008A44B6"/>
    <w:rsid w:val="008A45DD"/>
    <w:rsid w:val="008A4612"/>
    <w:rsid w:val="008A4977"/>
    <w:rsid w:val="008A5077"/>
    <w:rsid w:val="008A53E6"/>
    <w:rsid w:val="008A5BEF"/>
    <w:rsid w:val="008A5C16"/>
    <w:rsid w:val="008A5CAF"/>
    <w:rsid w:val="008A615E"/>
    <w:rsid w:val="008A6926"/>
    <w:rsid w:val="008A6A68"/>
    <w:rsid w:val="008A6A80"/>
    <w:rsid w:val="008A70D7"/>
    <w:rsid w:val="008A74B5"/>
    <w:rsid w:val="008A759D"/>
    <w:rsid w:val="008A79F0"/>
    <w:rsid w:val="008A7C31"/>
    <w:rsid w:val="008A7EEC"/>
    <w:rsid w:val="008B0618"/>
    <w:rsid w:val="008B067A"/>
    <w:rsid w:val="008B0C16"/>
    <w:rsid w:val="008B12AF"/>
    <w:rsid w:val="008B140D"/>
    <w:rsid w:val="008B1758"/>
    <w:rsid w:val="008B1836"/>
    <w:rsid w:val="008B1A1D"/>
    <w:rsid w:val="008B1B28"/>
    <w:rsid w:val="008B1F69"/>
    <w:rsid w:val="008B1FC0"/>
    <w:rsid w:val="008B1FE2"/>
    <w:rsid w:val="008B2035"/>
    <w:rsid w:val="008B21DD"/>
    <w:rsid w:val="008B2488"/>
    <w:rsid w:val="008B32A9"/>
    <w:rsid w:val="008B3932"/>
    <w:rsid w:val="008B3D8C"/>
    <w:rsid w:val="008B3EB8"/>
    <w:rsid w:val="008B4368"/>
    <w:rsid w:val="008B43D4"/>
    <w:rsid w:val="008B4600"/>
    <w:rsid w:val="008B4D0A"/>
    <w:rsid w:val="008B4D8B"/>
    <w:rsid w:val="008B4FF4"/>
    <w:rsid w:val="008B5BFA"/>
    <w:rsid w:val="008B61AB"/>
    <w:rsid w:val="008B6359"/>
    <w:rsid w:val="008B64BF"/>
    <w:rsid w:val="008B65D8"/>
    <w:rsid w:val="008B6A70"/>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4A0"/>
    <w:rsid w:val="008C4536"/>
    <w:rsid w:val="008C4692"/>
    <w:rsid w:val="008C47E7"/>
    <w:rsid w:val="008C4FA6"/>
    <w:rsid w:val="008C4FB4"/>
    <w:rsid w:val="008C50A4"/>
    <w:rsid w:val="008C513F"/>
    <w:rsid w:val="008C51E3"/>
    <w:rsid w:val="008C531E"/>
    <w:rsid w:val="008C5778"/>
    <w:rsid w:val="008C5947"/>
    <w:rsid w:val="008C5E9A"/>
    <w:rsid w:val="008C6168"/>
    <w:rsid w:val="008C6173"/>
    <w:rsid w:val="008C650B"/>
    <w:rsid w:val="008C66C7"/>
    <w:rsid w:val="008C68B7"/>
    <w:rsid w:val="008C7B4F"/>
    <w:rsid w:val="008C7EC0"/>
    <w:rsid w:val="008C7F86"/>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3FB0"/>
    <w:rsid w:val="008D4155"/>
    <w:rsid w:val="008D4368"/>
    <w:rsid w:val="008D4A26"/>
    <w:rsid w:val="008D53EE"/>
    <w:rsid w:val="008D5511"/>
    <w:rsid w:val="008D5930"/>
    <w:rsid w:val="008D6084"/>
    <w:rsid w:val="008D6611"/>
    <w:rsid w:val="008D6740"/>
    <w:rsid w:val="008D6D9B"/>
    <w:rsid w:val="008D6E00"/>
    <w:rsid w:val="008D7070"/>
    <w:rsid w:val="008D70E2"/>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398"/>
    <w:rsid w:val="008E34C2"/>
    <w:rsid w:val="008E3558"/>
    <w:rsid w:val="008E35BF"/>
    <w:rsid w:val="008E3730"/>
    <w:rsid w:val="008E3756"/>
    <w:rsid w:val="008E3CBF"/>
    <w:rsid w:val="008E46FA"/>
    <w:rsid w:val="008E55E1"/>
    <w:rsid w:val="008E5B8C"/>
    <w:rsid w:val="008E6884"/>
    <w:rsid w:val="008E6A3D"/>
    <w:rsid w:val="008E6D8A"/>
    <w:rsid w:val="008E73B6"/>
    <w:rsid w:val="008E77A1"/>
    <w:rsid w:val="008E78E9"/>
    <w:rsid w:val="008E7C9D"/>
    <w:rsid w:val="008E7E94"/>
    <w:rsid w:val="008F0554"/>
    <w:rsid w:val="008F06A2"/>
    <w:rsid w:val="008F0B33"/>
    <w:rsid w:val="008F0CD7"/>
    <w:rsid w:val="008F0D5D"/>
    <w:rsid w:val="008F10CE"/>
    <w:rsid w:val="008F10D3"/>
    <w:rsid w:val="008F15D6"/>
    <w:rsid w:val="008F15EA"/>
    <w:rsid w:val="008F16D5"/>
    <w:rsid w:val="008F1F8D"/>
    <w:rsid w:val="008F27C7"/>
    <w:rsid w:val="008F286B"/>
    <w:rsid w:val="008F3026"/>
    <w:rsid w:val="008F3A09"/>
    <w:rsid w:val="008F3CA7"/>
    <w:rsid w:val="008F3DCC"/>
    <w:rsid w:val="008F4787"/>
    <w:rsid w:val="008F4C6F"/>
    <w:rsid w:val="008F4D3D"/>
    <w:rsid w:val="008F4E79"/>
    <w:rsid w:val="008F4E88"/>
    <w:rsid w:val="008F50A6"/>
    <w:rsid w:val="008F51FC"/>
    <w:rsid w:val="008F5280"/>
    <w:rsid w:val="008F5A1D"/>
    <w:rsid w:val="008F5CA9"/>
    <w:rsid w:val="008F64A9"/>
    <w:rsid w:val="008F6675"/>
    <w:rsid w:val="008F677C"/>
    <w:rsid w:val="008F68C6"/>
    <w:rsid w:val="008F6979"/>
    <w:rsid w:val="008F6A75"/>
    <w:rsid w:val="008F6E57"/>
    <w:rsid w:val="008F71DC"/>
    <w:rsid w:val="008F7250"/>
    <w:rsid w:val="008F7297"/>
    <w:rsid w:val="008F749D"/>
    <w:rsid w:val="008F759F"/>
    <w:rsid w:val="008F7CE4"/>
    <w:rsid w:val="008F7FF9"/>
    <w:rsid w:val="009001F7"/>
    <w:rsid w:val="0090044F"/>
    <w:rsid w:val="00900D1F"/>
    <w:rsid w:val="00901051"/>
    <w:rsid w:val="00901348"/>
    <w:rsid w:val="0090177D"/>
    <w:rsid w:val="00901A42"/>
    <w:rsid w:val="00901CD1"/>
    <w:rsid w:val="00901D90"/>
    <w:rsid w:val="009026C9"/>
    <w:rsid w:val="00902C11"/>
    <w:rsid w:val="00902DB3"/>
    <w:rsid w:val="009031E8"/>
    <w:rsid w:val="00903B1A"/>
    <w:rsid w:val="009040AA"/>
    <w:rsid w:val="00904E4A"/>
    <w:rsid w:val="00904F14"/>
    <w:rsid w:val="00905031"/>
    <w:rsid w:val="009052C0"/>
    <w:rsid w:val="0090567B"/>
    <w:rsid w:val="00905730"/>
    <w:rsid w:val="00905BEE"/>
    <w:rsid w:val="00905DEF"/>
    <w:rsid w:val="0090692F"/>
    <w:rsid w:val="00906C3D"/>
    <w:rsid w:val="00907749"/>
    <w:rsid w:val="009079DB"/>
    <w:rsid w:val="00907A52"/>
    <w:rsid w:val="00910716"/>
    <w:rsid w:val="00910751"/>
    <w:rsid w:val="00910990"/>
    <w:rsid w:val="009114D0"/>
    <w:rsid w:val="009116AD"/>
    <w:rsid w:val="009116DB"/>
    <w:rsid w:val="009117F0"/>
    <w:rsid w:val="00911A16"/>
    <w:rsid w:val="00911B2D"/>
    <w:rsid w:val="00912141"/>
    <w:rsid w:val="00912881"/>
    <w:rsid w:val="00912AD2"/>
    <w:rsid w:val="00912B89"/>
    <w:rsid w:val="00912D89"/>
    <w:rsid w:val="009131EE"/>
    <w:rsid w:val="009133EF"/>
    <w:rsid w:val="00913AD8"/>
    <w:rsid w:val="00914B54"/>
    <w:rsid w:val="00914CBA"/>
    <w:rsid w:val="009152CB"/>
    <w:rsid w:val="0091562F"/>
    <w:rsid w:val="009158DF"/>
    <w:rsid w:val="00916382"/>
    <w:rsid w:val="00916905"/>
    <w:rsid w:val="00916BCF"/>
    <w:rsid w:val="0091707E"/>
    <w:rsid w:val="009170D3"/>
    <w:rsid w:val="00917241"/>
    <w:rsid w:val="0091727B"/>
    <w:rsid w:val="0091745D"/>
    <w:rsid w:val="00917B5E"/>
    <w:rsid w:val="00917E43"/>
    <w:rsid w:val="009203E2"/>
    <w:rsid w:val="00920652"/>
    <w:rsid w:val="00920F57"/>
    <w:rsid w:val="00921411"/>
    <w:rsid w:val="00921449"/>
    <w:rsid w:val="00921996"/>
    <w:rsid w:val="00921B1C"/>
    <w:rsid w:val="00921E43"/>
    <w:rsid w:val="00921F13"/>
    <w:rsid w:val="00922379"/>
    <w:rsid w:val="00922550"/>
    <w:rsid w:val="00922660"/>
    <w:rsid w:val="00922B08"/>
    <w:rsid w:val="00922B37"/>
    <w:rsid w:val="0092365F"/>
    <w:rsid w:val="00923921"/>
    <w:rsid w:val="00923981"/>
    <w:rsid w:val="009241E5"/>
    <w:rsid w:val="00924740"/>
    <w:rsid w:val="009247D8"/>
    <w:rsid w:val="00924BB6"/>
    <w:rsid w:val="00924D79"/>
    <w:rsid w:val="00924DFE"/>
    <w:rsid w:val="009255EB"/>
    <w:rsid w:val="00925652"/>
    <w:rsid w:val="00925EA0"/>
    <w:rsid w:val="009260F5"/>
    <w:rsid w:val="00926150"/>
    <w:rsid w:val="00926221"/>
    <w:rsid w:val="00926449"/>
    <w:rsid w:val="00926B1B"/>
    <w:rsid w:val="00927A30"/>
    <w:rsid w:val="00927A7F"/>
    <w:rsid w:val="00927C36"/>
    <w:rsid w:val="00930297"/>
    <w:rsid w:val="009304ED"/>
    <w:rsid w:val="0093064D"/>
    <w:rsid w:val="00930CD3"/>
    <w:rsid w:val="00931685"/>
    <w:rsid w:val="0093183F"/>
    <w:rsid w:val="00931850"/>
    <w:rsid w:val="0093220A"/>
    <w:rsid w:val="00932326"/>
    <w:rsid w:val="0093234A"/>
    <w:rsid w:val="009329EE"/>
    <w:rsid w:val="00932B0C"/>
    <w:rsid w:val="00932DED"/>
    <w:rsid w:val="009331EA"/>
    <w:rsid w:val="009336CF"/>
    <w:rsid w:val="00933732"/>
    <w:rsid w:val="009337C6"/>
    <w:rsid w:val="00933BEE"/>
    <w:rsid w:val="00933EC1"/>
    <w:rsid w:val="00934640"/>
    <w:rsid w:val="009347B4"/>
    <w:rsid w:val="00934E7D"/>
    <w:rsid w:val="00934EB8"/>
    <w:rsid w:val="00934F1F"/>
    <w:rsid w:val="00935830"/>
    <w:rsid w:val="00935A91"/>
    <w:rsid w:val="009363B5"/>
    <w:rsid w:val="00936592"/>
    <w:rsid w:val="009368A6"/>
    <w:rsid w:val="00936A6C"/>
    <w:rsid w:val="00936BF1"/>
    <w:rsid w:val="009372FC"/>
    <w:rsid w:val="0093741E"/>
    <w:rsid w:val="009376D1"/>
    <w:rsid w:val="00937FD4"/>
    <w:rsid w:val="009401D3"/>
    <w:rsid w:val="009404AB"/>
    <w:rsid w:val="009405B4"/>
    <w:rsid w:val="00940702"/>
    <w:rsid w:val="009407C5"/>
    <w:rsid w:val="00940A91"/>
    <w:rsid w:val="00940AF7"/>
    <w:rsid w:val="00940C40"/>
    <w:rsid w:val="0094155E"/>
    <w:rsid w:val="00941868"/>
    <w:rsid w:val="00941B9F"/>
    <w:rsid w:val="00942003"/>
    <w:rsid w:val="0094228A"/>
    <w:rsid w:val="0094266F"/>
    <w:rsid w:val="00942873"/>
    <w:rsid w:val="0094287B"/>
    <w:rsid w:val="00942A16"/>
    <w:rsid w:val="00942F07"/>
    <w:rsid w:val="00943105"/>
    <w:rsid w:val="00944072"/>
    <w:rsid w:val="009440E0"/>
    <w:rsid w:val="009445E0"/>
    <w:rsid w:val="00944F33"/>
    <w:rsid w:val="00944FA0"/>
    <w:rsid w:val="0094513E"/>
    <w:rsid w:val="0094554E"/>
    <w:rsid w:val="00945E56"/>
    <w:rsid w:val="009466CD"/>
    <w:rsid w:val="0094693F"/>
    <w:rsid w:val="0094707D"/>
    <w:rsid w:val="009472D7"/>
    <w:rsid w:val="0094782A"/>
    <w:rsid w:val="00947934"/>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C7"/>
    <w:rsid w:val="009536CB"/>
    <w:rsid w:val="00953E72"/>
    <w:rsid w:val="00953F59"/>
    <w:rsid w:val="009544E8"/>
    <w:rsid w:val="00954672"/>
    <w:rsid w:val="00954751"/>
    <w:rsid w:val="009549AA"/>
    <w:rsid w:val="00954AD6"/>
    <w:rsid w:val="00954CD6"/>
    <w:rsid w:val="00954D1C"/>
    <w:rsid w:val="00954DED"/>
    <w:rsid w:val="00954E80"/>
    <w:rsid w:val="00954ED4"/>
    <w:rsid w:val="009557CE"/>
    <w:rsid w:val="0095591B"/>
    <w:rsid w:val="00955B2B"/>
    <w:rsid w:val="00955DFD"/>
    <w:rsid w:val="0095655D"/>
    <w:rsid w:val="00956D8F"/>
    <w:rsid w:val="009570F3"/>
    <w:rsid w:val="00957483"/>
    <w:rsid w:val="0095765E"/>
    <w:rsid w:val="0095767B"/>
    <w:rsid w:val="00957C63"/>
    <w:rsid w:val="00957C98"/>
    <w:rsid w:val="00957D10"/>
    <w:rsid w:val="00957E7F"/>
    <w:rsid w:val="0096015E"/>
    <w:rsid w:val="009602AB"/>
    <w:rsid w:val="009602BD"/>
    <w:rsid w:val="00960449"/>
    <w:rsid w:val="009607FD"/>
    <w:rsid w:val="00960900"/>
    <w:rsid w:val="00960947"/>
    <w:rsid w:val="00960E04"/>
    <w:rsid w:val="00961169"/>
    <w:rsid w:val="00961250"/>
    <w:rsid w:val="009616A9"/>
    <w:rsid w:val="009616C2"/>
    <w:rsid w:val="00961A1A"/>
    <w:rsid w:val="00961A2F"/>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5A0"/>
    <w:rsid w:val="00967780"/>
    <w:rsid w:val="00967ADB"/>
    <w:rsid w:val="00967C82"/>
    <w:rsid w:val="0097010A"/>
    <w:rsid w:val="009703DD"/>
    <w:rsid w:val="009705B4"/>
    <w:rsid w:val="009706D4"/>
    <w:rsid w:val="0097073D"/>
    <w:rsid w:val="00970B6A"/>
    <w:rsid w:val="00970CC4"/>
    <w:rsid w:val="00970D7B"/>
    <w:rsid w:val="00972956"/>
    <w:rsid w:val="00972B1E"/>
    <w:rsid w:val="00972B93"/>
    <w:rsid w:val="00972C5B"/>
    <w:rsid w:val="00972F49"/>
    <w:rsid w:val="00973700"/>
    <w:rsid w:val="00973960"/>
    <w:rsid w:val="00973C50"/>
    <w:rsid w:val="00974083"/>
    <w:rsid w:val="0097539B"/>
    <w:rsid w:val="009757D8"/>
    <w:rsid w:val="00975C91"/>
    <w:rsid w:val="00975D72"/>
    <w:rsid w:val="00975ED3"/>
    <w:rsid w:val="00976B89"/>
    <w:rsid w:val="00977318"/>
    <w:rsid w:val="0097757C"/>
    <w:rsid w:val="0098053B"/>
    <w:rsid w:val="009807C6"/>
    <w:rsid w:val="00980ACA"/>
    <w:rsid w:val="00980C19"/>
    <w:rsid w:val="00980F14"/>
    <w:rsid w:val="00981208"/>
    <w:rsid w:val="0098125C"/>
    <w:rsid w:val="0098146B"/>
    <w:rsid w:val="00981877"/>
    <w:rsid w:val="00981D35"/>
    <w:rsid w:val="009828BD"/>
    <w:rsid w:val="0098292C"/>
    <w:rsid w:val="009829FD"/>
    <w:rsid w:val="00982A6F"/>
    <w:rsid w:val="00982D58"/>
    <w:rsid w:val="00982F90"/>
    <w:rsid w:val="009830C3"/>
    <w:rsid w:val="00983432"/>
    <w:rsid w:val="00983984"/>
    <w:rsid w:val="00983BA8"/>
    <w:rsid w:val="00983C3B"/>
    <w:rsid w:val="009844A9"/>
    <w:rsid w:val="009844BC"/>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87FBE"/>
    <w:rsid w:val="009900E6"/>
    <w:rsid w:val="00990B6D"/>
    <w:rsid w:val="00990DDE"/>
    <w:rsid w:val="00990FA0"/>
    <w:rsid w:val="00991123"/>
    <w:rsid w:val="0099117B"/>
    <w:rsid w:val="00991550"/>
    <w:rsid w:val="0099181B"/>
    <w:rsid w:val="00991EBB"/>
    <w:rsid w:val="009921A8"/>
    <w:rsid w:val="00993756"/>
    <w:rsid w:val="00993ACA"/>
    <w:rsid w:val="00993DAE"/>
    <w:rsid w:val="009942BA"/>
    <w:rsid w:val="0099462D"/>
    <w:rsid w:val="009946A1"/>
    <w:rsid w:val="00994E07"/>
    <w:rsid w:val="00994EAF"/>
    <w:rsid w:val="00995139"/>
    <w:rsid w:val="009953FE"/>
    <w:rsid w:val="009959E3"/>
    <w:rsid w:val="0099603B"/>
    <w:rsid w:val="00996446"/>
    <w:rsid w:val="00996DAC"/>
    <w:rsid w:val="00996F27"/>
    <w:rsid w:val="00997040"/>
    <w:rsid w:val="0099721E"/>
    <w:rsid w:val="00997271"/>
    <w:rsid w:val="00997461"/>
    <w:rsid w:val="00997488"/>
    <w:rsid w:val="0099792C"/>
    <w:rsid w:val="00997A4A"/>
    <w:rsid w:val="009A0B18"/>
    <w:rsid w:val="009A0B30"/>
    <w:rsid w:val="009A0B77"/>
    <w:rsid w:val="009A0FBA"/>
    <w:rsid w:val="009A166D"/>
    <w:rsid w:val="009A1781"/>
    <w:rsid w:val="009A1DFB"/>
    <w:rsid w:val="009A1E37"/>
    <w:rsid w:val="009A2131"/>
    <w:rsid w:val="009A2189"/>
    <w:rsid w:val="009A228A"/>
    <w:rsid w:val="009A2345"/>
    <w:rsid w:val="009A24AE"/>
    <w:rsid w:val="009A253C"/>
    <w:rsid w:val="009A2627"/>
    <w:rsid w:val="009A28F9"/>
    <w:rsid w:val="009A2E7A"/>
    <w:rsid w:val="009A2F7F"/>
    <w:rsid w:val="009A347B"/>
    <w:rsid w:val="009A39B3"/>
    <w:rsid w:val="009A3A46"/>
    <w:rsid w:val="009A3A55"/>
    <w:rsid w:val="009A5178"/>
    <w:rsid w:val="009A5525"/>
    <w:rsid w:val="009A5D79"/>
    <w:rsid w:val="009A608A"/>
    <w:rsid w:val="009A62E0"/>
    <w:rsid w:val="009A6354"/>
    <w:rsid w:val="009A64BF"/>
    <w:rsid w:val="009A69D0"/>
    <w:rsid w:val="009A6BD5"/>
    <w:rsid w:val="009A6DE2"/>
    <w:rsid w:val="009A6E4C"/>
    <w:rsid w:val="009A74C3"/>
    <w:rsid w:val="009A789B"/>
    <w:rsid w:val="009A7D1C"/>
    <w:rsid w:val="009A7EDE"/>
    <w:rsid w:val="009B0580"/>
    <w:rsid w:val="009B061C"/>
    <w:rsid w:val="009B0714"/>
    <w:rsid w:val="009B0ED2"/>
    <w:rsid w:val="009B0F6A"/>
    <w:rsid w:val="009B129D"/>
    <w:rsid w:val="009B1335"/>
    <w:rsid w:val="009B14D7"/>
    <w:rsid w:val="009B1665"/>
    <w:rsid w:val="009B20A8"/>
    <w:rsid w:val="009B241F"/>
    <w:rsid w:val="009B27B5"/>
    <w:rsid w:val="009B31D6"/>
    <w:rsid w:val="009B354E"/>
    <w:rsid w:val="009B385E"/>
    <w:rsid w:val="009B3AE9"/>
    <w:rsid w:val="009B3D16"/>
    <w:rsid w:val="009B4456"/>
    <w:rsid w:val="009B4E07"/>
    <w:rsid w:val="009B5338"/>
    <w:rsid w:val="009B5C61"/>
    <w:rsid w:val="009B5C87"/>
    <w:rsid w:val="009B5CA5"/>
    <w:rsid w:val="009B5EB0"/>
    <w:rsid w:val="009B5F86"/>
    <w:rsid w:val="009B649A"/>
    <w:rsid w:val="009B685F"/>
    <w:rsid w:val="009B68A3"/>
    <w:rsid w:val="009B69D6"/>
    <w:rsid w:val="009B6AAC"/>
    <w:rsid w:val="009B6F45"/>
    <w:rsid w:val="009B6F5B"/>
    <w:rsid w:val="009B702A"/>
    <w:rsid w:val="009B7783"/>
    <w:rsid w:val="009B7C6D"/>
    <w:rsid w:val="009C01F0"/>
    <w:rsid w:val="009C0292"/>
    <w:rsid w:val="009C0303"/>
    <w:rsid w:val="009C0693"/>
    <w:rsid w:val="009C06C1"/>
    <w:rsid w:val="009C0780"/>
    <w:rsid w:val="009C0CC1"/>
    <w:rsid w:val="009C0E41"/>
    <w:rsid w:val="009C12E7"/>
    <w:rsid w:val="009C18BB"/>
    <w:rsid w:val="009C1904"/>
    <w:rsid w:val="009C1AD8"/>
    <w:rsid w:val="009C1C2E"/>
    <w:rsid w:val="009C1DA9"/>
    <w:rsid w:val="009C1E7C"/>
    <w:rsid w:val="009C1FBF"/>
    <w:rsid w:val="009C1FD9"/>
    <w:rsid w:val="009C21E0"/>
    <w:rsid w:val="009C256D"/>
    <w:rsid w:val="009C30E1"/>
    <w:rsid w:val="009C3131"/>
    <w:rsid w:val="009C33C7"/>
    <w:rsid w:val="009C34FB"/>
    <w:rsid w:val="009C3555"/>
    <w:rsid w:val="009C3562"/>
    <w:rsid w:val="009C379A"/>
    <w:rsid w:val="009C37C7"/>
    <w:rsid w:val="009C38A5"/>
    <w:rsid w:val="009C3936"/>
    <w:rsid w:val="009C473C"/>
    <w:rsid w:val="009C49BE"/>
    <w:rsid w:val="009C4F42"/>
    <w:rsid w:val="009C51DE"/>
    <w:rsid w:val="009C5224"/>
    <w:rsid w:val="009C5419"/>
    <w:rsid w:val="009C5593"/>
    <w:rsid w:val="009C5BEB"/>
    <w:rsid w:val="009C5E09"/>
    <w:rsid w:val="009C5E27"/>
    <w:rsid w:val="009C64FA"/>
    <w:rsid w:val="009C6C1D"/>
    <w:rsid w:val="009C6DF9"/>
    <w:rsid w:val="009C6E09"/>
    <w:rsid w:val="009C6EDB"/>
    <w:rsid w:val="009C76E4"/>
    <w:rsid w:val="009C7BA4"/>
    <w:rsid w:val="009C7CE6"/>
    <w:rsid w:val="009C7FC7"/>
    <w:rsid w:val="009D046D"/>
    <w:rsid w:val="009D0AFD"/>
    <w:rsid w:val="009D0CF3"/>
    <w:rsid w:val="009D0E38"/>
    <w:rsid w:val="009D0E99"/>
    <w:rsid w:val="009D0F7A"/>
    <w:rsid w:val="009D11DB"/>
    <w:rsid w:val="009D1640"/>
    <w:rsid w:val="009D1A2B"/>
    <w:rsid w:val="009D244A"/>
    <w:rsid w:val="009D27D6"/>
    <w:rsid w:val="009D2A17"/>
    <w:rsid w:val="009D2C46"/>
    <w:rsid w:val="009D2DFE"/>
    <w:rsid w:val="009D3190"/>
    <w:rsid w:val="009D3554"/>
    <w:rsid w:val="009D4157"/>
    <w:rsid w:val="009D41B2"/>
    <w:rsid w:val="009D434D"/>
    <w:rsid w:val="009D4394"/>
    <w:rsid w:val="009D45AE"/>
    <w:rsid w:val="009D4734"/>
    <w:rsid w:val="009D4EBA"/>
    <w:rsid w:val="009D4F2C"/>
    <w:rsid w:val="009D4FCD"/>
    <w:rsid w:val="009D50B3"/>
    <w:rsid w:val="009D53C5"/>
    <w:rsid w:val="009D5AA8"/>
    <w:rsid w:val="009D691C"/>
    <w:rsid w:val="009D6B60"/>
    <w:rsid w:val="009D6F6C"/>
    <w:rsid w:val="009D756C"/>
    <w:rsid w:val="009D7C0D"/>
    <w:rsid w:val="009D7D08"/>
    <w:rsid w:val="009E0728"/>
    <w:rsid w:val="009E0ACB"/>
    <w:rsid w:val="009E0B37"/>
    <w:rsid w:val="009E0BF0"/>
    <w:rsid w:val="009E0C93"/>
    <w:rsid w:val="009E0E25"/>
    <w:rsid w:val="009E0F8F"/>
    <w:rsid w:val="009E1066"/>
    <w:rsid w:val="009E13E5"/>
    <w:rsid w:val="009E1853"/>
    <w:rsid w:val="009E194C"/>
    <w:rsid w:val="009E1CCF"/>
    <w:rsid w:val="009E1EAC"/>
    <w:rsid w:val="009E26A6"/>
    <w:rsid w:val="009E2E74"/>
    <w:rsid w:val="009E2F3B"/>
    <w:rsid w:val="009E3169"/>
    <w:rsid w:val="009E3528"/>
    <w:rsid w:val="009E3B07"/>
    <w:rsid w:val="009E3BBC"/>
    <w:rsid w:val="009E3C3B"/>
    <w:rsid w:val="009E3FD3"/>
    <w:rsid w:val="009E4848"/>
    <w:rsid w:val="009E4877"/>
    <w:rsid w:val="009E4D3F"/>
    <w:rsid w:val="009E4F96"/>
    <w:rsid w:val="009E520E"/>
    <w:rsid w:val="009E542E"/>
    <w:rsid w:val="009E54A0"/>
    <w:rsid w:val="009E5513"/>
    <w:rsid w:val="009E5A1A"/>
    <w:rsid w:val="009E5D41"/>
    <w:rsid w:val="009E6606"/>
    <w:rsid w:val="009E681A"/>
    <w:rsid w:val="009E6F7C"/>
    <w:rsid w:val="009E765C"/>
    <w:rsid w:val="009E76AC"/>
    <w:rsid w:val="009E775C"/>
    <w:rsid w:val="009E77D2"/>
    <w:rsid w:val="009E77D6"/>
    <w:rsid w:val="009F0172"/>
    <w:rsid w:val="009F0662"/>
    <w:rsid w:val="009F08E5"/>
    <w:rsid w:val="009F0CED"/>
    <w:rsid w:val="009F0F39"/>
    <w:rsid w:val="009F12E1"/>
    <w:rsid w:val="009F1401"/>
    <w:rsid w:val="009F1416"/>
    <w:rsid w:val="009F1420"/>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835"/>
    <w:rsid w:val="009F4EA8"/>
    <w:rsid w:val="009F5AD9"/>
    <w:rsid w:val="009F5C5B"/>
    <w:rsid w:val="009F5CF0"/>
    <w:rsid w:val="009F5E97"/>
    <w:rsid w:val="009F61A9"/>
    <w:rsid w:val="009F68BB"/>
    <w:rsid w:val="009F6A9D"/>
    <w:rsid w:val="009F6BE2"/>
    <w:rsid w:val="009F6F55"/>
    <w:rsid w:val="009F71DE"/>
    <w:rsid w:val="009F7316"/>
    <w:rsid w:val="009F7423"/>
    <w:rsid w:val="009F7B97"/>
    <w:rsid w:val="009F7E87"/>
    <w:rsid w:val="00A00531"/>
    <w:rsid w:val="00A0109C"/>
    <w:rsid w:val="00A01191"/>
    <w:rsid w:val="00A014C6"/>
    <w:rsid w:val="00A017C7"/>
    <w:rsid w:val="00A019E7"/>
    <w:rsid w:val="00A025B3"/>
    <w:rsid w:val="00A0276E"/>
    <w:rsid w:val="00A028C3"/>
    <w:rsid w:val="00A02E10"/>
    <w:rsid w:val="00A0310E"/>
    <w:rsid w:val="00A03CCC"/>
    <w:rsid w:val="00A0424C"/>
    <w:rsid w:val="00A04910"/>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43"/>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320"/>
    <w:rsid w:val="00A1747D"/>
    <w:rsid w:val="00A17AB7"/>
    <w:rsid w:val="00A17CDF"/>
    <w:rsid w:val="00A17DD5"/>
    <w:rsid w:val="00A204BC"/>
    <w:rsid w:val="00A20600"/>
    <w:rsid w:val="00A208AA"/>
    <w:rsid w:val="00A209C4"/>
    <w:rsid w:val="00A20B5E"/>
    <w:rsid w:val="00A20FFB"/>
    <w:rsid w:val="00A2103D"/>
    <w:rsid w:val="00A21346"/>
    <w:rsid w:val="00A2167F"/>
    <w:rsid w:val="00A2191A"/>
    <w:rsid w:val="00A219F9"/>
    <w:rsid w:val="00A21F9F"/>
    <w:rsid w:val="00A229D0"/>
    <w:rsid w:val="00A22B57"/>
    <w:rsid w:val="00A22C2B"/>
    <w:rsid w:val="00A232F4"/>
    <w:rsid w:val="00A23383"/>
    <w:rsid w:val="00A2342A"/>
    <w:rsid w:val="00A2376F"/>
    <w:rsid w:val="00A241FF"/>
    <w:rsid w:val="00A2431B"/>
    <w:rsid w:val="00A246E5"/>
    <w:rsid w:val="00A2472D"/>
    <w:rsid w:val="00A247FD"/>
    <w:rsid w:val="00A24909"/>
    <w:rsid w:val="00A24D35"/>
    <w:rsid w:val="00A24D55"/>
    <w:rsid w:val="00A24DD7"/>
    <w:rsid w:val="00A24E69"/>
    <w:rsid w:val="00A24F5C"/>
    <w:rsid w:val="00A2512F"/>
    <w:rsid w:val="00A2520C"/>
    <w:rsid w:val="00A253D5"/>
    <w:rsid w:val="00A25844"/>
    <w:rsid w:val="00A25A01"/>
    <w:rsid w:val="00A25B4B"/>
    <w:rsid w:val="00A25EF6"/>
    <w:rsid w:val="00A25FF6"/>
    <w:rsid w:val="00A260D7"/>
    <w:rsid w:val="00A26164"/>
    <w:rsid w:val="00A262BB"/>
    <w:rsid w:val="00A26603"/>
    <w:rsid w:val="00A269D4"/>
    <w:rsid w:val="00A26AF5"/>
    <w:rsid w:val="00A26BCA"/>
    <w:rsid w:val="00A26D39"/>
    <w:rsid w:val="00A26E4A"/>
    <w:rsid w:val="00A275DF"/>
    <w:rsid w:val="00A278A4"/>
    <w:rsid w:val="00A2791F"/>
    <w:rsid w:val="00A27A41"/>
    <w:rsid w:val="00A3009A"/>
    <w:rsid w:val="00A30254"/>
    <w:rsid w:val="00A3084E"/>
    <w:rsid w:val="00A30995"/>
    <w:rsid w:val="00A30ABB"/>
    <w:rsid w:val="00A31139"/>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6A4"/>
    <w:rsid w:val="00A36755"/>
    <w:rsid w:val="00A3694B"/>
    <w:rsid w:val="00A36B36"/>
    <w:rsid w:val="00A36BBF"/>
    <w:rsid w:val="00A36EC4"/>
    <w:rsid w:val="00A36FD3"/>
    <w:rsid w:val="00A373E0"/>
    <w:rsid w:val="00A376F5"/>
    <w:rsid w:val="00A4022E"/>
    <w:rsid w:val="00A40257"/>
    <w:rsid w:val="00A4067F"/>
    <w:rsid w:val="00A40952"/>
    <w:rsid w:val="00A4098A"/>
    <w:rsid w:val="00A40ADC"/>
    <w:rsid w:val="00A40BE2"/>
    <w:rsid w:val="00A40CF6"/>
    <w:rsid w:val="00A40E37"/>
    <w:rsid w:val="00A41018"/>
    <w:rsid w:val="00A41907"/>
    <w:rsid w:val="00A41996"/>
    <w:rsid w:val="00A41AE6"/>
    <w:rsid w:val="00A41C3C"/>
    <w:rsid w:val="00A42708"/>
    <w:rsid w:val="00A42B8E"/>
    <w:rsid w:val="00A42DF0"/>
    <w:rsid w:val="00A43557"/>
    <w:rsid w:val="00A43595"/>
    <w:rsid w:val="00A4361D"/>
    <w:rsid w:val="00A436C4"/>
    <w:rsid w:val="00A4399E"/>
    <w:rsid w:val="00A43AC9"/>
    <w:rsid w:val="00A44011"/>
    <w:rsid w:val="00A44135"/>
    <w:rsid w:val="00A4454A"/>
    <w:rsid w:val="00A44B1D"/>
    <w:rsid w:val="00A44E9B"/>
    <w:rsid w:val="00A45099"/>
    <w:rsid w:val="00A45765"/>
    <w:rsid w:val="00A45858"/>
    <w:rsid w:val="00A45D29"/>
    <w:rsid w:val="00A45EA1"/>
    <w:rsid w:val="00A45FF5"/>
    <w:rsid w:val="00A46065"/>
    <w:rsid w:val="00A463DC"/>
    <w:rsid w:val="00A4684E"/>
    <w:rsid w:val="00A46D28"/>
    <w:rsid w:val="00A46D59"/>
    <w:rsid w:val="00A472EE"/>
    <w:rsid w:val="00A4750D"/>
    <w:rsid w:val="00A4778B"/>
    <w:rsid w:val="00A477B0"/>
    <w:rsid w:val="00A479BA"/>
    <w:rsid w:val="00A5011A"/>
    <w:rsid w:val="00A503C6"/>
    <w:rsid w:val="00A504F2"/>
    <w:rsid w:val="00A505EE"/>
    <w:rsid w:val="00A50BC8"/>
    <w:rsid w:val="00A511DE"/>
    <w:rsid w:val="00A51361"/>
    <w:rsid w:val="00A5169A"/>
    <w:rsid w:val="00A51872"/>
    <w:rsid w:val="00A51A9F"/>
    <w:rsid w:val="00A51DB8"/>
    <w:rsid w:val="00A52470"/>
    <w:rsid w:val="00A5290F"/>
    <w:rsid w:val="00A52E7D"/>
    <w:rsid w:val="00A53095"/>
    <w:rsid w:val="00A5321D"/>
    <w:rsid w:val="00A53CEB"/>
    <w:rsid w:val="00A53E52"/>
    <w:rsid w:val="00A53EAB"/>
    <w:rsid w:val="00A54248"/>
    <w:rsid w:val="00A54895"/>
    <w:rsid w:val="00A54972"/>
    <w:rsid w:val="00A54C4A"/>
    <w:rsid w:val="00A54D19"/>
    <w:rsid w:val="00A54E55"/>
    <w:rsid w:val="00A54F2B"/>
    <w:rsid w:val="00A55099"/>
    <w:rsid w:val="00A551BD"/>
    <w:rsid w:val="00A553C8"/>
    <w:rsid w:val="00A5581C"/>
    <w:rsid w:val="00A55F09"/>
    <w:rsid w:val="00A562C4"/>
    <w:rsid w:val="00A56B1E"/>
    <w:rsid w:val="00A56C86"/>
    <w:rsid w:val="00A56E27"/>
    <w:rsid w:val="00A56E85"/>
    <w:rsid w:val="00A57420"/>
    <w:rsid w:val="00A574AC"/>
    <w:rsid w:val="00A577F3"/>
    <w:rsid w:val="00A57929"/>
    <w:rsid w:val="00A57B08"/>
    <w:rsid w:val="00A6046E"/>
    <w:rsid w:val="00A60ADB"/>
    <w:rsid w:val="00A60CB7"/>
    <w:rsid w:val="00A60FBE"/>
    <w:rsid w:val="00A6108A"/>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6F67"/>
    <w:rsid w:val="00A676FA"/>
    <w:rsid w:val="00A67702"/>
    <w:rsid w:val="00A67E3F"/>
    <w:rsid w:val="00A7076A"/>
    <w:rsid w:val="00A70ECB"/>
    <w:rsid w:val="00A70F74"/>
    <w:rsid w:val="00A712F7"/>
    <w:rsid w:val="00A71437"/>
    <w:rsid w:val="00A721BE"/>
    <w:rsid w:val="00A7235A"/>
    <w:rsid w:val="00A72531"/>
    <w:rsid w:val="00A7303D"/>
    <w:rsid w:val="00A73291"/>
    <w:rsid w:val="00A7334C"/>
    <w:rsid w:val="00A73467"/>
    <w:rsid w:val="00A73809"/>
    <w:rsid w:val="00A73A43"/>
    <w:rsid w:val="00A73CFF"/>
    <w:rsid w:val="00A73D3B"/>
    <w:rsid w:val="00A73E27"/>
    <w:rsid w:val="00A7415E"/>
    <w:rsid w:val="00A74540"/>
    <w:rsid w:val="00A74DCA"/>
    <w:rsid w:val="00A75345"/>
    <w:rsid w:val="00A7545C"/>
    <w:rsid w:val="00A754ED"/>
    <w:rsid w:val="00A756AD"/>
    <w:rsid w:val="00A75C7D"/>
    <w:rsid w:val="00A7645D"/>
    <w:rsid w:val="00A7655A"/>
    <w:rsid w:val="00A76798"/>
    <w:rsid w:val="00A76D9B"/>
    <w:rsid w:val="00A76EC8"/>
    <w:rsid w:val="00A774B8"/>
    <w:rsid w:val="00A775A3"/>
    <w:rsid w:val="00A77C0D"/>
    <w:rsid w:val="00A77FED"/>
    <w:rsid w:val="00A80501"/>
    <w:rsid w:val="00A8050C"/>
    <w:rsid w:val="00A805F1"/>
    <w:rsid w:val="00A80677"/>
    <w:rsid w:val="00A80817"/>
    <w:rsid w:val="00A809BE"/>
    <w:rsid w:val="00A80B1C"/>
    <w:rsid w:val="00A80E34"/>
    <w:rsid w:val="00A818C4"/>
    <w:rsid w:val="00A81BF1"/>
    <w:rsid w:val="00A82281"/>
    <w:rsid w:val="00A822B2"/>
    <w:rsid w:val="00A8262B"/>
    <w:rsid w:val="00A82E32"/>
    <w:rsid w:val="00A82E84"/>
    <w:rsid w:val="00A83517"/>
    <w:rsid w:val="00A8379A"/>
    <w:rsid w:val="00A83890"/>
    <w:rsid w:val="00A842B9"/>
    <w:rsid w:val="00A84AB7"/>
    <w:rsid w:val="00A84DB9"/>
    <w:rsid w:val="00A84FBB"/>
    <w:rsid w:val="00A85143"/>
    <w:rsid w:val="00A85740"/>
    <w:rsid w:val="00A85F86"/>
    <w:rsid w:val="00A86220"/>
    <w:rsid w:val="00A86289"/>
    <w:rsid w:val="00A866B2"/>
    <w:rsid w:val="00A8672D"/>
    <w:rsid w:val="00A8674C"/>
    <w:rsid w:val="00A86B00"/>
    <w:rsid w:val="00A87080"/>
    <w:rsid w:val="00A8747A"/>
    <w:rsid w:val="00A87587"/>
    <w:rsid w:val="00A876D0"/>
    <w:rsid w:val="00A87B67"/>
    <w:rsid w:val="00A9000D"/>
    <w:rsid w:val="00A90052"/>
    <w:rsid w:val="00A90132"/>
    <w:rsid w:val="00A901DF"/>
    <w:rsid w:val="00A907F7"/>
    <w:rsid w:val="00A909B6"/>
    <w:rsid w:val="00A90B68"/>
    <w:rsid w:val="00A90D4E"/>
    <w:rsid w:val="00A90F91"/>
    <w:rsid w:val="00A9105E"/>
    <w:rsid w:val="00A910DA"/>
    <w:rsid w:val="00A91384"/>
    <w:rsid w:val="00A915DE"/>
    <w:rsid w:val="00A919D6"/>
    <w:rsid w:val="00A91DA2"/>
    <w:rsid w:val="00A92200"/>
    <w:rsid w:val="00A92E00"/>
    <w:rsid w:val="00A93932"/>
    <w:rsid w:val="00A93E28"/>
    <w:rsid w:val="00A93F4B"/>
    <w:rsid w:val="00A93FC2"/>
    <w:rsid w:val="00A942BA"/>
    <w:rsid w:val="00A949D2"/>
    <w:rsid w:val="00A94B9D"/>
    <w:rsid w:val="00A9559C"/>
    <w:rsid w:val="00A955CE"/>
    <w:rsid w:val="00A95B1D"/>
    <w:rsid w:val="00A95DD5"/>
    <w:rsid w:val="00A961F8"/>
    <w:rsid w:val="00A964D5"/>
    <w:rsid w:val="00A96A4E"/>
    <w:rsid w:val="00A96F0C"/>
    <w:rsid w:val="00A96FF0"/>
    <w:rsid w:val="00A97593"/>
    <w:rsid w:val="00A9775A"/>
    <w:rsid w:val="00A977A0"/>
    <w:rsid w:val="00A97C74"/>
    <w:rsid w:val="00A97CA5"/>
    <w:rsid w:val="00A97D4C"/>
    <w:rsid w:val="00AA06C5"/>
    <w:rsid w:val="00AA083C"/>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7FD"/>
    <w:rsid w:val="00AA3C21"/>
    <w:rsid w:val="00AA3DD9"/>
    <w:rsid w:val="00AA3FBA"/>
    <w:rsid w:val="00AA4173"/>
    <w:rsid w:val="00AA4186"/>
    <w:rsid w:val="00AA4306"/>
    <w:rsid w:val="00AA432B"/>
    <w:rsid w:val="00AA43E8"/>
    <w:rsid w:val="00AA44B1"/>
    <w:rsid w:val="00AA4A49"/>
    <w:rsid w:val="00AA4BE4"/>
    <w:rsid w:val="00AA54DA"/>
    <w:rsid w:val="00AA58B9"/>
    <w:rsid w:val="00AA61B4"/>
    <w:rsid w:val="00AA63C9"/>
    <w:rsid w:val="00AA68B3"/>
    <w:rsid w:val="00AA6991"/>
    <w:rsid w:val="00AA6C49"/>
    <w:rsid w:val="00AA6C65"/>
    <w:rsid w:val="00AA741E"/>
    <w:rsid w:val="00AA7C65"/>
    <w:rsid w:val="00AB1129"/>
    <w:rsid w:val="00AB14B9"/>
    <w:rsid w:val="00AB225D"/>
    <w:rsid w:val="00AB23CD"/>
    <w:rsid w:val="00AB2526"/>
    <w:rsid w:val="00AB2532"/>
    <w:rsid w:val="00AB26DF"/>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84C"/>
    <w:rsid w:val="00AB5AAB"/>
    <w:rsid w:val="00AB5C7E"/>
    <w:rsid w:val="00AB62DB"/>
    <w:rsid w:val="00AB644B"/>
    <w:rsid w:val="00AB6775"/>
    <w:rsid w:val="00AB75FC"/>
    <w:rsid w:val="00AB7723"/>
    <w:rsid w:val="00AB780B"/>
    <w:rsid w:val="00AB7CEF"/>
    <w:rsid w:val="00AB7E44"/>
    <w:rsid w:val="00AB7F96"/>
    <w:rsid w:val="00AC0148"/>
    <w:rsid w:val="00AC0287"/>
    <w:rsid w:val="00AC0A16"/>
    <w:rsid w:val="00AC138D"/>
    <w:rsid w:val="00AC17A3"/>
    <w:rsid w:val="00AC1FFA"/>
    <w:rsid w:val="00AC22F9"/>
    <w:rsid w:val="00AC28FE"/>
    <w:rsid w:val="00AC297B"/>
    <w:rsid w:val="00AC3862"/>
    <w:rsid w:val="00AC3F5B"/>
    <w:rsid w:val="00AC4123"/>
    <w:rsid w:val="00AC435E"/>
    <w:rsid w:val="00AC451A"/>
    <w:rsid w:val="00AC478F"/>
    <w:rsid w:val="00AC4C2C"/>
    <w:rsid w:val="00AC4DE1"/>
    <w:rsid w:val="00AC537D"/>
    <w:rsid w:val="00AC5510"/>
    <w:rsid w:val="00AC552C"/>
    <w:rsid w:val="00AC5B2C"/>
    <w:rsid w:val="00AC5B6A"/>
    <w:rsid w:val="00AC6227"/>
    <w:rsid w:val="00AC652C"/>
    <w:rsid w:val="00AC6554"/>
    <w:rsid w:val="00AC68D7"/>
    <w:rsid w:val="00AC6B78"/>
    <w:rsid w:val="00AC6C6B"/>
    <w:rsid w:val="00AC6D0B"/>
    <w:rsid w:val="00AC6D19"/>
    <w:rsid w:val="00AC70C0"/>
    <w:rsid w:val="00AD02B7"/>
    <w:rsid w:val="00AD03D6"/>
    <w:rsid w:val="00AD0593"/>
    <w:rsid w:val="00AD05B0"/>
    <w:rsid w:val="00AD0B66"/>
    <w:rsid w:val="00AD0D28"/>
    <w:rsid w:val="00AD135F"/>
    <w:rsid w:val="00AD1451"/>
    <w:rsid w:val="00AD1743"/>
    <w:rsid w:val="00AD1831"/>
    <w:rsid w:val="00AD18EE"/>
    <w:rsid w:val="00AD1AB5"/>
    <w:rsid w:val="00AD20B4"/>
    <w:rsid w:val="00AD2747"/>
    <w:rsid w:val="00AD3037"/>
    <w:rsid w:val="00AD3296"/>
    <w:rsid w:val="00AD33BC"/>
    <w:rsid w:val="00AD3866"/>
    <w:rsid w:val="00AD391C"/>
    <w:rsid w:val="00AD4054"/>
    <w:rsid w:val="00AD4380"/>
    <w:rsid w:val="00AD49FA"/>
    <w:rsid w:val="00AD4C26"/>
    <w:rsid w:val="00AD52AF"/>
    <w:rsid w:val="00AD52BD"/>
    <w:rsid w:val="00AD5DB5"/>
    <w:rsid w:val="00AD652E"/>
    <w:rsid w:val="00AD67D6"/>
    <w:rsid w:val="00AD6B3E"/>
    <w:rsid w:val="00AD6C13"/>
    <w:rsid w:val="00AD70E2"/>
    <w:rsid w:val="00AD7588"/>
    <w:rsid w:val="00AD7845"/>
    <w:rsid w:val="00AD7C28"/>
    <w:rsid w:val="00AD7C88"/>
    <w:rsid w:val="00AD7E47"/>
    <w:rsid w:val="00AE0962"/>
    <w:rsid w:val="00AE0A91"/>
    <w:rsid w:val="00AE0FCB"/>
    <w:rsid w:val="00AE1B7D"/>
    <w:rsid w:val="00AE1C38"/>
    <w:rsid w:val="00AE2C29"/>
    <w:rsid w:val="00AE2FBA"/>
    <w:rsid w:val="00AE3156"/>
    <w:rsid w:val="00AE3242"/>
    <w:rsid w:val="00AE3298"/>
    <w:rsid w:val="00AE36B4"/>
    <w:rsid w:val="00AE382A"/>
    <w:rsid w:val="00AE38F7"/>
    <w:rsid w:val="00AE3B30"/>
    <w:rsid w:val="00AE3CF0"/>
    <w:rsid w:val="00AE4098"/>
    <w:rsid w:val="00AE4226"/>
    <w:rsid w:val="00AE4CD3"/>
    <w:rsid w:val="00AE4F2B"/>
    <w:rsid w:val="00AE52EC"/>
    <w:rsid w:val="00AE53B1"/>
    <w:rsid w:val="00AE5814"/>
    <w:rsid w:val="00AE5A7C"/>
    <w:rsid w:val="00AE6090"/>
    <w:rsid w:val="00AE6236"/>
    <w:rsid w:val="00AE62CF"/>
    <w:rsid w:val="00AE6583"/>
    <w:rsid w:val="00AE6616"/>
    <w:rsid w:val="00AE6630"/>
    <w:rsid w:val="00AE6724"/>
    <w:rsid w:val="00AE6BCD"/>
    <w:rsid w:val="00AE710C"/>
    <w:rsid w:val="00AE7375"/>
    <w:rsid w:val="00AE73CF"/>
    <w:rsid w:val="00AE76F3"/>
    <w:rsid w:val="00AE77D6"/>
    <w:rsid w:val="00AE79CC"/>
    <w:rsid w:val="00AF0002"/>
    <w:rsid w:val="00AF0481"/>
    <w:rsid w:val="00AF0943"/>
    <w:rsid w:val="00AF0AEB"/>
    <w:rsid w:val="00AF0B71"/>
    <w:rsid w:val="00AF0C58"/>
    <w:rsid w:val="00AF1079"/>
    <w:rsid w:val="00AF1D5E"/>
    <w:rsid w:val="00AF1DF1"/>
    <w:rsid w:val="00AF203B"/>
    <w:rsid w:val="00AF2484"/>
    <w:rsid w:val="00AF2BC0"/>
    <w:rsid w:val="00AF4186"/>
    <w:rsid w:val="00AF45DA"/>
    <w:rsid w:val="00AF49EA"/>
    <w:rsid w:val="00AF4F20"/>
    <w:rsid w:val="00AF4F66"/>
    <w:rsid w:val="00AF5647"/>
    <w:rsid w:val="00AF56B7"/>
    <w:rsid w:val="00AF5A1E"/>
    <w:rsid w:val="00AF5AFE"/>
    <w:rsid w:val="00AF666D"/>
    <w:rsid w:val="00AF6804"/>
    <w:rsid w:val="00AF6990"/>
    <w:rsid w:val="00AF6AA5"/>
    <w:rsid w:val="00AF6AB0"/>
    <w:rsid w:val="00AF6DE2"/>
    <w:rsid w:val="00AF7210"/>
    <w:rsid w:val="00AF7582"/>
    <w:rsid w:val="00AF77AA"/>
    <w:rsid w:val="00B00433"/>
    <w:rsid w:val="00B0047E"/>
    <w:rsid w:val="00B009F7"/>
    <w:rsid w:val="00B00AFA"/>
    <w:rsid w:val="00B0119B"/>
    <w:rsid w:val="00B017D8"/>
    <w:rsid w:val="00B01A56"/>
    <w:rsid w:val="00B01D3A"/>
    <w:rsid w:val="00B01E99"/>
    <w:rsid w:val="00B025A5"/>
    <w:rsid w:val="00B02F0C"/>
    <w:rsid w:val="00B0368C"/>
    <w:rsid w:val="00B03826"/>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C7"/>
    <w:rsid w:val="00B0787B"/>
    <w:rsid w:val="00B07891"/>
    <w:rsid w:val="00B078FC"/>
    <w:rsid w:val="00B07980"/>
    <w:rsid w:val="00B07B25"/>
    <w:rsid w:val="00B07B63"/>
    <w:rsid w:val="00B07DA6"/>
    <w:rsid w:val="00B10795"/>
    <w:rsid w:val="00B10956"/>
    <w:rsid w:val="00B10E0B"/>
    <w:rsid w:val="00B11876"/>
    <w:rsid w:val="00B11BDB"/>
    <w:rsid w:val="00B120C0"/>
    <w:rsid w:val="00B124BB"/>
    <w:rsid w:val="00B12647"/>
    <w:rsid w:val="00B1287F"/>
    <w:rsid w:val="00B12922"/>
    <w:rsid w:val="00B12BBF"/>
    <w:rsid w:val="00B12F5A"/>
    <w:rsid w:val="00B1392B"/>
    <w:rsid w:val="00B13AF4"/>
    <w:rsid w:val="00B13F63"/>
    <w:rsid w:val="00B14196"/>
    <w:rsid w:val="00B144AF"/>
    <w:rsid w:val="00B14866"/>
    <w:rsid w:val="00B1487F"/>
    <w:rsid w:val="00B14921"/>
    <w:rsid w:val="00B14E80"/>
    <w:rsid w:val="00B1501A"/>
    <w:rsid w:val="00B15683"/>
    <w:rsid w:val="00B158D7"/>
    <w:rsid w:val="00B15B7C"/>
    <w:rsid w:val="00B15C7C"/>
    <w:rsid w:val="00B15EDE"/>
    <w:rsid w:val="00B160BA"/>
    <w:rsid w:val="00B1651F"/>
    <w:rsid w:val="00B166D4"/>
    <w:rsid w:val="00B16745"/>
    <w:rsid w:val="00B17208"/>
    <w:rsid w:val="00B175E1"/>
    <w:rsid w:val="00B175E2"/>
    <w:rsid w:val="00B17922"/>
    <w:rsid w:val="00B179BB"/>
    <w:rsid w:val="00B20053"/>
    <w:rsid w:val="00B206CE"/>
    <w:rsid w:val="00B20DA0"/>
    <w:rsid w:val="00B20DB6"/>
    <w:rsid w:val="00B20E32"/>
    <w:rsid w:val="00B21420"/>
    <w:rsid w:val="00B2149A"/>
    <w:rsid w:val="00B2158E"/>
    <w:rsid w:val="00B21FAC"/>
    <w:rsid w:val="00B2231F"/>
    <w:rsid w:val="00B223DF"/>
    <w:rsid w:val="00B22493"/>
    <w:rsid w:val="00B224A8"/>
    <w:rsid w:val="00B229BB"/>
    <w:rsid w:val="00B22C57"/>
    <w:rsid w:val="00B23142"/>
    <w:rsid w:val="00B2360C"/>
    <w:rsid w:val="00B2380F"/>
    <w:rsid w:val="00B23832"/>
    <w:rsid w:val="00B2387E"/>
    <w:rsid w:val="00B23A31"/>
    <w:rsid w:val="00B23EFF"/>
    <w:rsid w:val="00B245CF"/>
    <w:rsid w:val="00B24765"/>
    <w:rsid w:val="00B24FBC"/>
    <w:rsid w:val="00B2511C"/>
    <w:rsid w:val="00B25AB2"/>
    <w:rsid w:val="00B26305"/>
    <w:rsid w:val="00B26A62"/>
    <w:rsid w:val="00B26AD4"/>
    <w:rsid w:val="00B26B62"/>
    <w:rsid w:val="00B26E98"/>
    <w:rsid w:val="00B26F77"/>
    <w:rsid w:val="00B27011"/>
    <w:rsid w:val="00B270F6"/>
    <w:rsid w:val="00B27582"/>
    <w:rsid w:val="00B2767E"/>
    <w:rsid w:val="00B27922"/>
    <w:rsid w:val="00B27ACE"/>
    <w:rsid w:val="00B27C31"/>
    <w:rsid w:val="00B30238"/>
    <w:rsid w:val="00B302CE"/>
    <w:rsid w:val="00B3044D"/>
    <w:rsid w:val="00B3050B"/>
    <w:rsid w:val="00B307F2"/>
    <w:rsid w:val="00B3082A"/>
    <w:rsid w:val="00B309B7"/>
    <w:rsid w:val="00B30A60"/>
    <w:rsid w:val="00B30ABF"/>
    <w:rsid w:val="00B30B20"/>
    <w:rsid w:val="00B30EA5"/>
    <w:rsid w:val="00B314D1"/>
    <w:rsid w:val="00B31748"/>
    <w:rsid w:val="00B31C36"/>
    <w:rsid w:val="00B31D68"/>
    <w:rsid w:val="00B31F3C"/>
    <w:rsid w:val="00B33139"/>
    <w:rsid w:val="00B33608"/>
    <w:rsid w:val="00B336C5"/>
    <w:rsid w:val="00B33B3A"/>
    <w:rsid w:val="00B33D84"/>
    <w:rsid w:val="00B34227"/>
    <w:rsid w:val="00B3429A"/>
    <w:rsid w:val="00B3450B"/>
    <w:rsid w:val="00B351AE"/>
    <w:rsid w:val="00B353BF"/>
    <w:rsid w:val="00B35905"/>
    <w:rsid w:val="00B35C30"/>
    <w:rsid w:val="00B35CFE"/>
    <w:rsid w:val="00B36423"/>
    <w:rsid w:val="00B3655F"/>
    <w:rsid w:val="00B36FC7"/>
    <w:rsid w:val="00B37033"/>
    <w:rsid w:val="00B370F3"/>
    <w:rsid w:val="00B37B74"/>
    <w:rsid w:val="00B37BA4"/>
    <w:rsid w:val="00B4072C"/>
    <w:rsid w:val="00B4095A"/>
    <w:rsid w:val="00B40BBE"/>
    <w:rsid w:val="00B40CAF"/>
    <w:rsid w:val="00B40D2F"/>
    <w:rsid w:val="00B4139F"/>
    <w:rsid w:val="00B41F13"/>
    <w:rsid w:val="00B4283D"/>
    <w:rsid w:val="00B429BA"/>
    <w:rsid w:val="00B42D85"/>
    <w:rsid w:val="00B42E79"/>
    <w:rsid w:val="00B433DE"/>
    <w:rsid w:val="00B4369C"/>
    <w:rsid w:val="00B437BB"/>
    <w:rsid w:val="00B44444"/>
    <w:rsid w:val="00B44A2B"/>
    <w:rsid w:val="00B4516E"/>
    <w:rsid w:val="00B45389"/>
    <w:rsid w:val="00B457E2"/>
    <w:rsid w:val="00B458C2"/>
    <w:rsid w:val="00B46209"/>
    <w:rsid w:val="00B4690A"/>
    <w:rsid w:val="00B46B08"/>
    <w:rsid w:val="00B4717F"/>
    <w:rsid w:val="00B4780B"/>
    <w:rsid w:val="00B47AF6"/>
    <w:rsid w:val="00B50F32"/>
    <w:rsid w:val="00B512C9"/>
    <w:rsid w:val="00B518A6"/>
    <w:rsid w:val="00B52051"/>
    <w:rsid w:val="00B5221E"/>
    <w:rsid w:val="00B522C0"/>
    <w:rsid w:val="00B5248C"/>
    <w:rsid w:val="00B526A3"/>
    <w:rsid w:val="00B52D73"/>
    <w:rsid w:val="00B53063"/>
    <w:rsid w:val="00B533C7"/>
    <w:rsid w:val="00B5361C"/>
    <w:rsid w:val="00B53682"/>
    <w:rsid w:val="00B5382A"/>
    <w:rsid w:val="00B538B9"/>
    <w:rsid w:val="00B53D6A"/>
    <w:rsid w:val="00B53EE2"/>
    <w:rsid w:val="00B54457"/>
    <w:rsid w:val="00B54531"/>
    <w:rsid w:val="00B547F6"/>
    <w:rsid w:val="00B54FAF"/>
    <w:rsid w:val="00B55189"/>
    <w:rsid w:val="00B55347"/>
    <w:rsid w:val="00B55530"/>
    <w:rsid w:val="00B55A37"/>
    <w:rsid w:val="00B55B96"/>
    <w:rsid w:val="00B55E1C"/>
    <w:rsid w:val="00B56271"/>
    <w:rsid w:val="00B5677B"/>
    <w:rsid w:val="00B56CB8"/>
    <w:rsid w:val="00B56D3B"/>
    <w:rsid w:val="00B56E85"/>
    <w:rsid w:val="00B56FB8"/>
    <w:rsid w:val="00B5722F"/>
    <w:rsid w:val="00B57756"/>
    <w:rsid w:val="00B57901"/>
    <w:rsid w:val="00B57B00"/>
    <w:rsid w:val="00B57BDF"/>
    <w:rsid w:val="00B57E69"/>
    <w:rsid w:val="00B601AA"/>
    <w:rsid w:val="00B601AE"/>
    <w:rsid w:val="00B60C53"/>
    <w:rsid w:val="00B60DC1"/>
    <w:rsid w:val="00B60F9D"/>
    <w:rsid w:val="00B60FB8"/>
    <w:rsid w:val="00B61683"/>
    <w:rsid w:val="00B61985"/>
    <w:rsid w:val="00B61B16"/>
    <w:rsid w:val="00B62003"/>
    <w:rsid w:val="00B62110"/>
    <w:rsid w:val="00B62425"/>
    <w:rsid w:val="00B62BAF"/>
    <w:rsid w:val="00B62BBE"/>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7B4"/>
    <w:rsid w:val="00B71B3E"/>
    <w:rsid w:val="00B71BB3"/>
    <w:rsid w:val="00B7210F"/>
    <w:rsid w:val="00B72438"/>
    <w:rsid w:val="00B72791"/>
    <w:rsid w:val="00B72B49"/>
    <w:rsid w:val="00B73397"/>
    <w:rsid w:val="00B7377D"/>
    <w:rsid w:val="00B7386B"/>
    <w:rsid w:val="00B739CC"/>
    <w:rsid w:val="00B73F33"/>
    <w:rsid w:val="00B740EF"/>
    <w:rsid w:val="00B74425"/>
    <w:rsid w:val="00B74861"/>
    <w:rsid w:val="00B74B2A"/>
    <w:rsid w:val="00B74B7C"/>
    <w:rsid w:val="00B75123"/>
    <w:rsid w:val="00B75A06"/>
    <w:rsid w:val="00B75B80"/>
    <w:rsid w:val="00B75C14"/>
    <w:rsid w:val="00B75D1F"/>
    <w:rsid w:val="00B75E88"/>
    <w:rsid w:val="00B76499"/>
    <w:rsid w:val="00B765CC"/>
    <w:rsid w:val="00B76A62"/>
    <w:rsid w:val="00B76AE4"/>
    <w:rsid w:val="00B76FAE"/>
    <w:rsid w:val="00B77091"/>
    <w:rsid w:val="00B7743C"/>
    <w:rsid w:val="00B77603"/>
    <w:rsid w:val="00B77C75"/>
    <w:rsid w:val="00B77F09"/>
    <w:rsid w:val="00B8027E"/>
    <w:rsid w:val="00B80545"/>
    <w:rsid w:val="00B80A08"/>
    <w:rsid w:val="00B80AA8"/>
    <w:rsid w:val="00B80AD7"/>
    <w:rsid w:val="00B80AFC"/>
    <w:rsid w:val="00B80BE4"/>
    <w:rsid w:val="00B80CD3"/>
    <w:rsid w:val="00B8136A"/>
    <w:rsid w:val="00B81AA9"/>
    <w:rsid w:val="00B81EC8"/>
    <w:rsid w:val="00B82061"/>
    <w:rsid w:val="00B82156"/>
    <w:rsid w:val="00B8248A"/>
    <w:rsid w:val="00B82664"/>
    <w:rsid w:val="00B828B6"/>
    <w:rsid w:val="00B82A0A"/>
    <w:rsid w:val="00B82EA0"/>
    <w:rsid w:val="00B83024"/>
    <w:rsid w:val="00B836F9"/>
    <w:rsid w:val="00B83743"/>
    <w:rsid w:val="00B8374F"/>
    <w:rsid w:val="00B83BCF"/>
    <w:rsid w:val="00B83E0A"/>
    <w:rsid w:val="00B84996"/>
    <w:rsid w:val="00B8504C"/>
    <w:rsid w:val="00B862EF"/>
    <w:rsid w:val="00B86500"/>
    <w:rsid w:val="00B8673F"/>
    <w:rsid w:val="00B8691D"/>
    <w:rsid w:val="00B870F1"/>
    <w:rsid w:val="00B8751C"/>
    <w:rsid w:val="00B876CB"/>
    <w:rsid w:val="00B8775E"/>
    <w:rsid w:val="00B87A2B"/>
    <w:rsid w:val="00B902C1"/>
    <w:rsid w:val="00B903A1"/>
    <w:rsid w:val="00B90768"/>
    <w:rsid w:val="00B90893"/>
    <w:rsid w:val="00B9168D"/>
    <w:rsid w:val="00B9172A"/>
    <w:rsid w:val="00B91993"/>
    <w:rsid w:val="00B91D86"/>
    <w:rsid w:val="00B9205F"/>
    <w:rsid w:val="00B923C5"/>
    <w:rsid w:val="00B92658"/>
    <w:rsid w:val="00B927B5"/>
    <w:rsid w:val="00B92803"/>
    <w:rsid w:val="00B92A23"/>
    <w:rsid w:val="00B92BF0"/>
    <w:rsid w:val="00B9359C"/>
    <w:rsid w:val="00B93856"/>
    <w:rsid w:val="00B93B79"/>
    <w:rsid w:val="00B93FEB"/>
    <w:rsid w:val="00B942BD"/>
    <w:rsid w:val="00B9442A"/>
    <w:rsid w:val="00B94515"/>
    <w:rsid w:val="00B94A33"/>
    <w:rsid w:val="00B94F63"/>
    <w:rsid w:val="00B95327"/>
    <w:rsid w:val="00B95B75"/>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9AF"/>
    <w:rsid w:val="00BA0E6D"/>
    <w:rsid w:val="00BA1061"/>
    <w:rsid w:val="00BA12BF"/>
    <w:rsid w:val="00BA1490"/>
    <w:rsid w:val="00BA156B"/>
    <w:rsid w:val="00BA1605"/>
    <w:rsid w:val="00BA181C"/>
    <w:rsid w:val="00BA287A"/>
    <w:rsid w:val="00BA2A44"/>
    <w:rsid w:val="00BA2DDF"/>
    <w:rsid w:val="00BA2F29"/>
    <w:rsid w:val="00BA319A"/>
    <w:rsid w:val="00BA3616"/>
    <w:rsid w:val="00BA3AA5"/>
    <w:rsid w:val="00BA3B7E"/>
    <w:rsid w:val="00BA3BD6"/>
    <w:rsid w:val="00BA4241"/>
    <w:rsid w:val="00BA4391"/>
    <w:rsid w:val="00BA43C5"/>
    <w:rsid w:val="00BA4786"/>
    <w:rsid w:val="00BA47BD"/>
    <w:rsid w:val="00BA4E19"/>
    <w:rsid w:val="00BA4EBC"/>
    <w:rsid w:val="00BA4FB0"/>
    <w:rsid w:val="00BA51E6"/>
    <w:rsid w:val="00BA54D2"/>
    <w:rsid w:val="00BA581B"/>
    <w:rsid w:val="00BA58A1"/>
    <w:rsid w:val="00BA655E"/>
    <w:rsid w:val="00BA7507"/>
    <w:rsid w:val="00BA7B4C"/>
    <w:rsid w:val="00BA7E2A"/>
    <w:rsid w:val="00BB00AF"/>
    <w:rsid w:val="00BB03B6"/>
    <w:rsid w:val="00BB06D7"/>
    <w:rsid w:val="00BB09F9"/>
    <w:rsid w:val="00BB0DFC"/>
    <w:rsid w:val="00BB122A"/>
    <w:rsid w:val="00BB1304"/>
    <w:rsid w:val="00BB1326"/>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3DA5"/>
    <w:rsid w:val="00BB4405"/>
    <w:rsid w:val="00BB450E"/>
    <w:rsid w:val="00BB4B4F"/>
    <w:rsid w:val="00BB5913"/>
    <w:rsid w:val="00BB5B40"/>
    <w:rsid w:val="00BB5B68"/>
    <w:rsid w:val="00BB5B8A"/>
    <w:rsid w:val="00BB6023"/>
    <w:rsid w:val="00BB655F"/>
    <w:rsid w:val="00BB6780"/>
    <w:rsid w:val="00BB6DCE"/>
    <w:rsid w:val="00BB6F0A"/>
    <w:rsid w:val="00BB766C"/>
    <w:rsid w:val="00BB7EEF"/>
    <w:rsid w:val="00BC0244"/>
    <w:rsid w:val="00BC0602"/>
    <w:rsid w:val="00BC09D0"/>
    <w:rsid w:val="00BC0DC9"/>
    <w:rsid w:val="00BC0FB0"/>
    <w:rsid w:val="00BC15FC"/>
    <w:rsid w:val="00BC1BF9"/>
    <w:rsid w:val="00BC1F14"/>
    <w:rsid w:val="00BC2007"/>
    <w:rsid w:val="00BC2134"/>
    <w:rsid w:val="00BC2C8D"/>
    <w:rsid w:val="00BC3B0C"/>
    <w:rsid w:val="00BC3F46"/>
    <w:rsid w:val="00BC4020"/>
    <w:rsid w:val="00BC49CD"/>
    <w:rsid w:val="00BC4D8C"/>
    <w:rsid w:val="00BC4E83"/>
    <w:rsid w:val="00BC546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3CC"/>
    <w:rsid w:val="00BD150E"/>
    <w:rsid w:val="00BD154F"/>
    <w:rsid w:val="00BD16A2"/>
    <w:rsid w:val="00BD19B4"/>
    <w:rsid w:val="00BD1B1A"/>
    <w:rsid w:val="00BD1ED5"/>
    <w:rsid w:val="00BD1EE3"/>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17"/>
    <w:rsid w:val="00BD4F6D"/>
    <w:rsid w:val="00BD4FE9"/>
    <w:rsid w:val="00BD5111"/>
    <w:rsid w:val="00BD59B9"/>
    <w:rsid w:val="00BD59EE"/>
    <w:rsid w:val="00BD5AD4"/>
    <w:rsid w:val="00BD5F8E"/>
    <w:rsid w:val="00BD5FCA"/>
    <w:rsid w:val="00BD64F1"/>
    <w:rsid w:val="00BD6855"/>
    <w:rsid w:val="00BD6B47"/>
    <w:rsid w:val="00BD6D85"/>
    <w:rsid w:val="00BD6DEA"/>
    <w:rsid w:val="00BD76EE"/>
    <w:rsid w:val="00BD7C73"/>
    <w:rsid w:val="00BE01AD"/>
    <w:rsid w:val="00BE04A5"/>
    <w:rsid w:val="00BE0A86"/>
    <w:rsid w:val="00BE0BE3"/>
    <w:rsid w:val="00BE0BEA"/>
    <w:rsid w:val="00BE1950"/>
    <w:rsid w:val="00BE2551"/>
    <w:rsid w:val="00BE2571"/>
    <w:rsid w:val="00BE2751"/>
    <w:rsid w:val="00BE2793"/>
    <w:rsid w:val="00BE27D3"/>
    <w:rsid w:val="00BE28E7"/>
    <w:rsid w:val="00BE2E5C"/>
    <w:rsid w:val="00BE36CC"/>
    <w:rsid w:val="00BE3813"/>
    <w:rsid w:val="00BE393E"/>
    <w:rsid w:val="00BE3C93"/>
    <w:rsid w:val="00BE3CD3"/>
    <w:rsid w:val="00BE426A"/>
    <w:rsid w:val="00BE4301"/>
    <w:rsid w:val="00BE47D4"/>
    <w:rsid w:val="00BE520A"/>
    <w:rsid w:val="00BE5406"/>
    <w:rsid w:val="00BE5BF2"/>
    <w:rsid w:val="00BE64AA"/>
    <w:rsid w:val="00BE6801"/>
    <w:rsid w:val="00BE69BB"/>
    <w:rsid w:val="00BE6DFC"/>
    <w:rsid w:val="00BE7094"/>
    <w:rsid w:val="00BE70EE"/>
    <w:rsid w:val="00BE7160"/>
    <w:rsid w:val="00BE7455"/>
    <w:rsid w:val="00BE780B"/>
    <w:rsid w:val="00BE7A69"/>
    <w:rsid w:val="00BF01F9"/>
    <w:rsid w:val="00BF0A04"/>
    <w:rsid w:val="00BF0A20"/>
    <w:rsid w:val="00BF0C82"/>
    <w:rsid w:val="00BF0D9D"/>
    <w:rsid w:val="00BF0F42"/>
    <w:rsid w:val="00BF162E"/>
    <w:rsid w:val="00BF18A7"/>
    <w:rsid w:val="00BF191E"/>
    <w:rsid w:val="00BF1E7D"/>
    <w:rsid w:val="00BF1F2E"/>
    <w:rsid w:val="00BF203C"/>
    <w:rsid w:val="00BF22B6"/>
    <w:rsid w:val="00BF23DD"/>
    <w:rsid w:val="00BF264D"/>
    <w:rsid w:val="00BF28C3"/>
    <w:rsid w:val="00BF2B62"/>
    <w:rsid w:val="00BF2BAA"/>
    <w:rsid w:val="00BF2CCE"/>
    <w:rsid w:val="00BF2E18"/>
    <w:rsid w:val="00BF2EC5"/>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717"/>
    <w:rsid w:val="00BF730C"/>
    <w:rsid w:val="00BF759E"/>
    <w:rsid w:val="00BF7E75"/>
    <w:rsid w:val="00BF7F62"/>
    <w:rsid w:val="00C00A4F"/>
    <w:rsid w:val="00C01033"/>
    <w:rsid w:val="00C012F5"/>
    <w:rsid w:val="00C014C4"/>
    <w:rsid w:val="00C0287D"/>
    <w:rsid w:val="00C02D87"/>
    <w:rsid w:val="00C03951"/>
    <w:rsid w:val="00C03D86"/>
    <w:rsid w:val="00C04246"/>
    <w:rsid w:val="00C047B0"/>
    <w:rsid w:val="00C0483E"/>
    <w:rsid w:val="00C04C50"/>
    <w:rsid w:val="00C04DEA"/>
    <w:rsid w:val="00C0597C"/>
    <w:rsid w:val="00C05B57"/>
    <w:rsid w:val="00C05B94"/>
    <w:rsid w:val="00C05C59"/>
    <w:rsid w:val="00C05CFC"/>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23C"/>
    <w:rsid w:val="00C12492"/>
    <w:rsid w:val="00C12DE9"/>
    <w:rsid w:val="00C1322C"/>
    <w:rsid w:val="00C132C8"/>
    <w:rsid w:val="00C13316"/>
    <w:rsid w:val="00C1346B"/>
    <w:rsid w:val="00C134BA"/>
    <w:rsid w:val="00C140F7"/>
    <w:rsid w:val="00C14361"/>
    <w:rsid w:val="00C14669"/>
    <w:rsid w:val="00C146B2"/>
    <w:rsid w:val="00C147F7"/>
    <w:rsid w:val="00C14DD9"/>
    <w:rsid w:val="00C150EB"/>
    <w:rsid w:val="00C15A13"/>
    <w:rsid w:val="00C15D91"/>
    <w:rsid w:val="00C15DF5"/>
    <w:rsid w:val="00C162AA"/>
    <w:rsid w:val="00C162BC"/>
    <w:rsid w:val="00C16533"/>
    <w:rsid w:val="00C165B7"/>
    <w:rsid w:val="00C1677A"/>
    <w:rsid w:val="00C167F8"/>
    <w:rsid w:val="00C168D9"/>
    <w:rsid w:val="00C170C0"/>
    <w:rsid w:val="00C17BE6"/>
    <w:rsid w:val="00C17E34"/>
    <w:rsid w:val="00C20550"/>
    <w:rsid w:val="00C206A4"/>
    <w:rsid w:val="00C20842"/>
    <w:rsid w:val="00C20A13"/>
    <w:rsid w:val="00C20C28"/>
    <w:rsid w:val="00C20C40"/>
    <w:rsid w:val="00C2103F"/>
    <w:rsid w:val="00C210A6"/>
    <w:rsid w:val="00C21545"/>
    <w:rsid w:val="00C21870"/>
    <w:rsid w:val="00C21915"/>
    <w:rsid w:val="00C219F9"/>
    <w:rsid w:val="00C21D84"/>
    <w:rsid w:val="00C21D9C"/>
    <w:rsid w:val="00C221D5"/>
    <w:rsid w:val="00C22490"/>
    <w:rsid w:val="00C2252A"/>
    <w:rsid w:val="00C226E8"/>
    <w:rsid w:val="00C22BC4"/>
    <w:rsid w:val="00C22C6E"/>
    <w:rsid w:val="00C23D1D"/>
    <w:rsid w:val="00C2413D"/>
    <w:rsid w:val="00C2419D"/>
    <w:rsid w:val="00C243B9"/>
    <w:rsid w:val="00C2477D"/>
    <w:rsid w:val="00C249BA"/>
    <w:rsid w:val="00C24E74"/>
    <w:rsid w:val="00C2505C"/>
    <w:rsid w:val="00C251D9"/>
    <w:rsid w:val="00C25432"/>
    <w:rsid w:val="00C255C2"/>
    <w:rsid w:val="00C25749"/>
    <w:rsid w:val="00C25915"/>
    <w:rsid w:val="00C25B9A"/>
    <w:rsid w:val="00C25C9E"/>
    <w:rsid w:val="00C25FC0"/>
    <w:rsid w:val="00C26C8E"/>
    <w:rsid w:val="00C270CC"/>
    <w:rsid w:val="00C271A6"/>
    <w:rsid w:val="00C2728B"/>
    <w:rsid w:val="00C272C4"/>
    <w:rsid w:val="00C27473"/>
    <w:rsid w:val="00C276AA"/>
    <w:rsid w:val="00C2797A"/>
    <w:rsid w:val="00C3073F"/>
    <w:rsid w:val="00C30843"/>
    <w:rsid w:val="00C30987"/>
    <w:rsid w:val="00C30AFA"/>
    <w:rsid w:val="00C30B58"/>
    <w:rsid w:val="00C30B89"/>
    <w:rsid w:val="00C30D8E"/>
    <w:rsid w:val="00C30DEB"/>
    <w:rsid w:val="00C30E89"/>
    <w:rsid w:val="00C31170"/>
    <w:rsid w:val="00C31358"/>
    <w:rsid w:val="00C31366"/>
    <w:rsid w:val="00C31439"/>
    <w:rsid w:val="00C31C12"/>
    <w:rsid w:val="00C31E6E"/>
    <w:rsid w:val="00C324FF"/>
    <w:rsid w:val="00C32704"/>
    <w:rsid w:val="00C328E9"/>
    <w:rsid w:val="00C32A12"/>
    <w:rsid w:val="00C32AF1"/>
    <w:rsid w:val="00C3322C"/>
    <w:rsid w:val="00C3344C"/>
    <w:rsid w:val="00C33A9C"/>
    <w:rsid w:val="00C33ED3"/>
    <w:rsid w:val="00C34A5D"/>
    <w:rsid w:val="00C34D97"/>
    <w:rsid w:val="00C34EAD"/>
    <w:rsid w:val="00C3507E"/>
    <w:rsid w:val="00C35370"/>
    <w:rsid w:val="00C359E1"/>
    <w:rsid w:val="00C35AC0"/>
    <w:rsid w:val="00C35BCB"/>
    <w:rsid w:val="00C35FAE"/>
    <w:rsid w:val="00C361C1"/>
    <w:rsid w:val="00C362EF"/>
    <w:rsid w:val="00C36605"/>
    <w:rsid w:val="00C36B01"/>
    <w:rsid w:val="00C36BCF"/>
    <w:rsid w:val="00C36C82"/>
    <w:rsid w:val="00C37079"/>
    <w:rsid w:val="00C374CB"/>
    <w:rsid w:val="00C37BB6"/>
    <w:rsid w:val="00C37D0B"/>
    <w:rsid w:val="00C37DBE"/>
    <w:rsid w:val="00C4027A"/>
    <w:rsid w:val="00C408C5"/>
    <w:rsid w:val="00C4097C"/>
    <w:rsid w:val="00C40BD7"/>
    <w:rsid w:val="00C40EFB"/>
    <w:rsid w:val="00C40FD6"/>
    <w:rsid w:val="00C41864"/>
    <w:rsid w:val="00C418C4"/>
    <w:rsid w:val="00C41CD3"/>
    <w:rsid w:val="00C4238C"/>
    <w:rsid w:val="00C42B7C"/>
    <w:rsid w:val="00C42CCE"/>
    <w:rsid w:val="00C42D07"/>
    <w:rsid w:val="00C42DAD"/>
    <w:rsid w:val="00C4330E"/>
    <w:rsid w:val="00C434B3"/>
    <w:rsid w:val="00C4364B"/>
    <w:rsid w:val="00C43C5C"/>
    <w:rsid w:val="00C43E12"/>
    <w:rsid w:val="00C443F2"/>
    <w:rsid w:val="00C448BB"/>
    <w:rsid w:val="00C44E9F"/>
    <w:rsid w:val="00C4506D"/>
    <w:rsid w:val="00C450A2"/>
    <w:rsid w:val="00C4516D"/>
    <w:rsid w:val="00C455E7"/>
    <w:rsid w:val="00C4577D"/>
    <w:rsid w:val="00C45EDF"/>
    <w:rsid w:val="00C4618A"/>
    <w:rsid w:val="00C46590"/>
    <w:rsid w:val="00C46DE1"/>
    <w:rsid w:val="00C46F79"/>
    <w:rsid w:val="00C46FC9"/>
    <w:rsid w:val="00C47261"/>
    <w:rsid w:val="00C472C6"/>
    <w:rsid w:val="00C474A3"/>
    <w:rsid w:val="00C50238"/>
    <w:rsid w:val="00C5030B"/>
    <w:rsid w:val="00C509E0"/>
    <w:rsid w:val="00C51011"/>
    <w:rsid w:val="00C51174"/>
    <w:rsid w:val="00C515D3"/>
    <w:rsid w:val="00C51B84"/>
    <w:rsid w:val="00C52067"/>
    <w:rsid w:val="00C52634"/>
    <w:rsid w:val="00C52B31"/>
    <w:rsid w:val="00C5304D"/>
    <w:rsid w:val="00C532A1"/>
    <w:rsid w:val="00C53638"/>
    <w:rsid w:val="00C537ED"/>
    <w:rsid w:val="00C53AA8"/>
    <w:rsid w:val="00C5431F"/>
    <w:rsid w:val="00C544C5"/>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8F8"/>
    <w:rsid w:val="00C61257"/>
    <w:rsid w:val="00C6136E"/>
    <w:rsid w:val="00C617D8"/>
    <w:rsid w:val="00C61968"/>
    <w:rsid w:val="00C61B60"/>
    <w:rsid w:val="00C61FDB"/>
    <w:rsid w:val="00C621CB"/>
    <w:rsid w:val="00C6361D"/>
    <w:rsid w:val="00C637B7"/>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6FD"/>
    <w:rsid w:val="00C66B15"/>
    <w:rsid w:val="00C66CF0"/>
    <w:rsid w:val="00C67029"/>
    <w:rsid w:val="00C6714B"/>
    <w:rsid w:val="00C67775"/>
    <w:rsid w:val="00C678DC"/>
    <w:rsid w:val="00C67C2A"/>
    <w:rsid w:val="00C67C61"/>
    <w:rsid w:val="00C67C74"/>
    <w:rsid w:val="00C67D1B"/>
    <w:rsid w:val="00C701F5"/>
    <w:rsid w:val="00C70382"/>
    <w:rsid w:val="00C705E4"/>
    <w:rsid w:val="00C70786"/>
    <w:rsid w:val="00C7081B"/>
    <w:rsid w:val="00C70FF3"/>
    <w:rsid w:val="00C715E0"/>
    <w:rsid w:val="00C71D46"/>
    <w:rsid w:val="00C72D39"/>
    <w:rsid w:val="00C72E75"/>
    <w:rsid w:val="00C734A5"/>
    <w:rsid w:val="00C7376F"/>
    <w:rsid w:val="00C73B96"/>
    <w:rsid w:val="00C73C80"/>
    <w:rsid w:val="00C73FD8"/>
    <w:rsid w:val="00C74A5B"/>
    <w:rsid w:val="00C74D6F"/>
    <w:rsid w:val="00C74F1F"/>
    <w:rsid w:val="00C75A83"/>
    <w:rsid w:val="00C75A98"/>
    <w:rsid w:val="00C75E0F"/>
    <w:rsid w:val="00C7606C"/>
    <w:rsid w:val="00C76228"/>
    <w:rsid w:val="00C762BE"/>
    <w:rsid w:val="00C763B6"/>
    <w:rsid w:val="00C765D7"/>
    <w:rsid w:val="00C766E2"/>
    <w:rsid w:val="00C77A86"/>
    <w:rsid w:val="00C77B9A"/>
    <w:rsid w:val="00C80005"/>
    <w:rsid w:val="00C80397"/>
    <w:rsid w:val="00C80C28"/>
    <w:rsid w:val="00C80C33"/>
    <w:rsid w:val="00C80D7B"/>
    <w:rsid w:val="00C80F2F"/>
    <w:rsid w:val="00C811E3"/>
    <w:rsid w:val="00C827ED"/>
    <w:rsid w:val="00C82970"/>
    <w:rsid w:val="00C83B22"/>
    <w:rsid w:val="00C83DD5"/>
    <w:rsid w:val="00C845B7"/>
    <w:rsid w:val="00C858A1"/>
    <w:rsid w:val="00C85F31"/>
    <w:rsid w:val="00C8600E"/>
    <w:rsid w:val="00C86505"/>
    <w:rsid w:val="00C86F92"/>
    <w:rsid w:val="00C8742E"/>
    <w:rsid w:val="00C87484"/>
    <w:rsid w:val="00C874D1"/>
    <w:rsid w:val="00C876B5"/>
    <w:rsid w:val="00C87CCD"/>
    <w:rsid w:val="00C902AA"/>
    <w:rsid w:val="00C902AD"/>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3FF1"/>
    <w:rsid w:val="00C94090"/>
    <w:rsid w:val="00C949F5"/>
    <w:rsid w:val="00C94FBE"/>
    <w:rsid w:val="00C95433"/>
    <w:rsid w:val="00C955D1"/>
    <w:rsid w:val="00C95AB8"/>
    <w:rsid w:val="00C95F0C"/>
    <w:rsid w:val="00C96891"/>
    <w:rsid w:val="00C9697F"/>
    <w:rsid w:val="00C96993"/>
    <w:rsid w:val="00C96D6C"/>
    <w:rsid w:val="00C96EE5"/>
    <w:rsid w:val="00C971DC"/>
    <w:rsid w:val="00C97601"/>
    <w:rsid w:val="00C97657"/>
    <w:rsid w:val="00CA1166"/>
    <w:rsid w:val="00CA1566"/>
    <w:rsid w:val="00CA1759"/>
    <w:rsid w:val="00CA18A7"/>
    <w:rsid w:val="00CA1A2F"/>
    <w:rsid w:val="00CA1C75"/>
    <w:rsid w:val="00CA1D01"/>
    <w:rsid w:val="00CA1D18"/>
    <w:rsid w:val="00CA1DB7"/>
    <w:rsid w:val="00CA1F0E"/>
    <w:rsid w:val="00CA220E"/>
    <w:rsid w:val="00CA2257"/>
    <w:rsid w:val="00CA2A66"/>
    <w:rsid w:val="00CA2AD6"/>
    <w:rsid w:val="00CA2FBC"/>
    <w:rsid w:val="00CA3229"/>
    <w:rsid w:val="00CA34F9"/>
    <w:rsid w:val="00CA4545"/>
    <w:rsid w:val="00CA4884"/>
    <w:rsid w:val="00CA4B14"/>
    <w:rsid w:val="00CA4F56"/>
    <w:rsid w:val="00CA59B8"/>
    <w:rsid w:val="00CA6315"/>
    <w:rsid w:val="00CA6653"/>
    <w:rsid w:val="00CA6EE9"/>
    <w:rsid w:val="00CA77E7"/>
    <w:rsid w:val="00CA7FBB"/>
    <w:rsid w:val="00CB0597"/>
    <w:rsid w:val="00CB0687"/>
    <w:rsid w:val="00CB08DC"/>
    <w:rsid w:val="00CB1B23"/>
    <w:rsid w:val="00CB1C0C"/>
    <w:rsid w:val="00CB1C2D"/>
    <w:rsid w:val="00CB1CA5"/>
    <w:rsid w:val="00CB1CC6"/>
    <w:rsid w:val="00CB1FB7"/>
    <w:rsid w:val="00CB2443"/>
    <w:rsid w:val="00CB2579"/>
    <w:rsid w:val="00CB258D"/>
    <w:rsid w:val="00CB2C78"/>
    <w:rsid w:val="00CB2D0D"/>
    <w:rsid w:val="00CB2E7D"/>
    <w:rsid w:val="00CB33B9"/>
    <w:rsid w:val="00CB34AC"/>
    <w:rsid w:val="00CB395E"/>
    <w:rsid w:val="00CB3A8F"/>
    <w:rsid w:val="00CB4229"/>
    <w:rsid w:val="00CB43FE"/>
    <w:rsid w:val="00CB45F8"/>
    <w:rsid w:val="00CB4A05"/>
    <w:rsid w:val="00CB4F6E"/>
    <w:rsid w:val="00CB5131"/>
    <w:rsid w:val="00CB5179"/>
    <w:rsid w:val="00CB568D"/>
    <w:rsid w:val="00CB5968"/>
    <w:rsid w:val="00CB59C7"/>
    <w:rsid w:val="00CB6AFC"/>
    <w:rsid w:val="00CB77DC"/>
    <w:rsid w:val="00CB7E6A"/>
    <w:rsid w:val="00CB7ECA"/>
    <w:rsid w:val="00CB7ED1"/>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FB3"/>
    <w:rsid w:val="00CC65DB"/>
    <w:rsid w:val="00CC673D"/>
    <w:rsid w:val="00CC67D4"/>
    <w:rsid w:val="00CC6E76"/>
    <w:rsid w:val="00CC731B"/>
    <w:rsid w:val="00CC7676"/>
    <w:rsid w:val="00CC7832"/>
    <w:rsid w:val="00CC7B75"/>
    <w:rsid w:val="00CC7BC7"/>
    <w:rsid w:val="00CC7E21"/>
    <w:rsid w:val="00CC7FEC"/>
    <w:rsid w:val="00CD02E6"/>
    <w:rsid w:val="00CD0B98"/>
    <w:rsid w:val="00CD0BCC"/>
    <w:rsid w:val="00CD102F"/>
    <w:rsid w:val="00CD1112"/>
    <w:rsid w:val="00CD1535"/>
    <w:rsid w:val="00CD1A91"/>
    <w:rsid w:val="00CD1F29"/>
    <w:rsid w:val="00CD2779"/>
    <w:rsid w:val="00CD29FC"/>
    <w:rsid w:val="00CD2E4B"/>
    <w:rsid w:val="00CD3CE5"/>
    <w:rsid w:val="00CD3CEB"/>
    <w:rsid w:val="00CD3D5F"/>
    <w:rsid w:val="00CD420A"/>
    <w:rsid w:val="00CD42BB"/>
    <w:rsid w:val="00CD42D7"/>
    <w:rsid w:val="00CD490E"/>
    <w:rsid w:val="00CD4FB9"/>
    <w:rsid w:val="00CD5284"/>
    <w:rsid w:val="00CD5946"/>
    <w:rsid w:val="00CD5A5D"/>
    <w:rsid w:val="00CD5B3B"/>
    <w:rsid w:val="00CD5BD2"/>
    <w:rsid w:val="00CD5F6D"/>
    <w:rsid w:val="00CD6279"/>
    <w:rsid w:val="00CD63DA"/>
    <w:rsid w:val="00CD6A39"/>
    <w:rsid w:val="00CD6B96"/>
    <w:rsid w:val="00CD6CA0"/>
    <w:rsid w:val="00CD70A2"/>
    <w:rsid w:val="00CD7156"/>
    <w:rsid w:val="00CD71C6"/>
    <w:rsid w:val="00CD7E95"/>
    <w:rsid w:val="00CD7F2F"/>
    <w:rsid w:val="00CE035E"/>
    <w:rsid w:val="00CE088F"/>
    <w:rsid w:val="00CE0C01"/>
    <w:rsid w:val="00CE0F1A"/>
    <w:rsid w:val="00CE1328"/>
    <w:rsid w:val="00CE1BBC"/>
    <w:rsid w:val="00CE1CBE"/>
    <w:rsid w:val="00CE1D3C"/>
    <w:rsid w:val="00CE1F5A"/>
    <w:rsid w:val="00CE209D"/>
    <w:rsid w:val="00CE272F"/>
    <w:rsid w:val="00CE277A"/>
    <w:rsid w:val="00CE2D7F"/>
    <w:rsid w:val="00CE3400"/>
    <w:rsid w:val="00CE3777"/>
    <w:rsid w:val="00CE3838"/>
    <w:rsid w:val="00CE3C63"/>
    <w:rsid w:val="00CE3D4A"/>
    <w:rsid w:val="00CE4184"/>
    <w:rsid w:val="00CE44DC"/>
    <w:rsid w:val="00CE453E"/>
    <w:rsid w:val="00CE4A76"/>
    <w:rsid w:val="00CE4A97"/>
    <w:rsid w:val="00CE4EBB"/>
    <w:rsid w:val="00CE5F7A"/>
    <w:rsid w:val="00CE61A8"/>
    <w:rsid w:val="00CE6E54"/>
    <w:rsid w:val="00CE6F2A"/>
    <w:rsid w:val="00CE713D"/>
    <w:rsid w:val="00CE7BD0"/>
    <w:rsid w:val="00CE7CEF"/>
    <w:rsid w:val="00CE7E48"/>
    <w:rsid w:val="00CF0247"/>
    <w:rsid w:val="00CF036F"/>
    <w:rsid w:val="00CF063E"/>
    <w:rsid w:val="00CF065E"/>
    <w:rsid w:val="00CF081E"/>
    <w:rsid w:val="00CF09AC"/>
    <w:rsid w:val="00CF12E0"/>
    <w:rsid w:val="00CF15FA"/>
    <w:rsid w:val="00CF1F26"/>
    <w:rsid w:val="00CF1F40"/>
    <w:rsid w:val="00CF222B"/>
    <w:rsid w:val="00CF26A1"/>
    <w:rsid w:val="00CF2886"/>
    <w:rsid w:val="00CF2ABF"/>
    <w:rsid w:val="00CF2EBB"/>
    <w:rsid w:val="00CF3444"/>
    <w:rsid w:val="00CF3659"/>
    <w:rsid w:val="00CF3B84"/>
    <w:rsid w:val="00CF3F6E"/>
    <w:rsid w:val="00CF4118"/>
    <w:rsid w:val="00CF424F"/>
    <w:rsid w:val="00CF43FE"/>
    <w:rsid w:val="00CF4C20"/>
    <w:rsid w:val="00CF5159"/>
    <w:rsid w:val="00CF52F0"/>
    <w:rsid w:val="00CF57B2"/>
    <w:rsid w:val="00CF5C7A"/>
    <w:rsid w:val="00CF603F"/>
    <w:rsid w:val="00CF67DF"/>
    <w:rsid w:val="00CF68B1"/>
    <w:rsid w:val="00CF6922"/>
    <w:rsid w:val="00CF6C84"/>
    <w:rsid w:val="00CF6D76"/>
    <w:rsid w:val="00CF7318"/>
    <w:rsid w:val="00CF73A4"/>
    <w:rsid w:val="00CF7747"/>
    <w:rsid w:val="00CF7A36"/>
    <w:rsid w:val="00CF7CF7"/>
    <w:rsid w:val="00D00689"/>
    <w:rsid w:val="00D00C59"/>
    <w:rsid w:val="00D0103D"/>
    <w:rsid w:val="00D01182"/>
    <w:rsid w:val="00D0138C"/>
    <w:rsid w:val="00D01545"/>
    <w:rsid w:val="00D01806"/>
    <w:rsid w:val="00D018FD"/>
    <w:rsid w:val="00D01B4F"/>
    <w:rsid w:val="00D02183"/>
    <w:rsid w:val="00D02410"/>
    <w:rsid w:val="00D026E7"/>
    <w:rsid w:val="00D028BF"/>
    <w:rsid w:val="00D0293F"/>
    <w:rsid w:val="00D02A71"/>
    <w:rsid w:val="00D02F06"/>
    <w:rsid w:val="00D030D5"/>
    <w:rsid w:val="00D033CA"/>
    <w:rsid w:val="00D039FC"/>
    <w:rsid w:val="00D03D23"/>
    <w:rsid w:val="00D04076"/>
    <w:rsid w:val="00D0452E"/>
    <w:rsid w:val="00D05416"/>
    <w:rsid w:val="00D05502"/>
    <w:rsid w:val="00D056C0"/>
    <w:rsid w:val="00D05892"/>
    <w:rsid w:val="00D058A3"/>
    <w:rsid w:val="00D05BAE"/>
    <w:rsid w:val="00D05C64"/>
    <w:rsid w:val="00D05C75"/>
    <w:rsid w:val="00D05F26"/>
    <w:rsid w:val="00D06063"/>
    <w:rsid w:val="00D06084"/>
    <w:rsid w:val="00D0611D"/>
    <w:rsid w:val="00D06131"/>
    <w:rsid w:val="00D07346"/>
    <w:rsid w:val="00D07793"/>
    <w:rsid w:val="00D078B3"/>
    <w:rsid w:val="00D079ED"/>
    <w:rsid w:val="00D07F22"/>
    <w:rsid w:val="00D101A8"/>
    <w:rsid w:val="00D10310"/>
    <w:rsid w:val="00D10397"/>
    <w:rsid w:val="00D10654"/>
    <w:rsid w:val="00D10855"/>
    <w:rsid w:val="00D10A3A"/>
    <w:rsid w:val="00D10BA1"/>
    <w:rsid w:val="00D10CAE"/>
    <w:rsid w:val="00D1112F"/>
    <w:rsid w:val="00D1155F"/>
    <w:rsid w:val="00D11669"/>
    <w:rsid w:val="00D1184C"/>
    <w:rsid w:val="00D11856"/>
    <w:rsid w:val="00D11A2C"/>
    <w:rsid w:val="00D11B5D"/>
    <w:rsid w:val="00D11BDF"/>
    <w:rsid w:val="00D124E5"/>
    <w:rsid w:val="00D12ACC"/>
    <w:rsid w:val="00D12E3F"/>
    <w:rsid w:val="00D13044"/>
    <w:rsid w:val="00D13526"/>
    <w:rsid w:val="00D13655"/>
    <w:rsid w:val="00D13749"/>
    <w:rsid w:val="00D14121"/>
    <w:rsid w:val="00D14D48"/>
    <w:rsid w:val="00D14E24"/>
    <w:rsid w:val="00D14EE7"/>
    <w:rsid w:val="00D14F29"/>
    <w:rsid w:val="00D14F40"/>
    <w:rsid w:val="00D15210"/>
    <w:rsid w:val="00D15362"/>
    <w:rsid w:val="00D15B4F"/>
    <w:rsid w:val="00D1607A"/>
    <w:rsid w:val="00D16623"/>
    <w:rsid w:val="00D16A40"/>
    <w:rsid w:val="00D16A9F"/>
    <w:rsid w:val="00D16DEC"/>
    <w:rsid w:val="00D16E03"/>
    <w:rsid w:val="00D1715D"/>
    <w:rsid w:val="00D175A9"/>
    <w:rsid w:val="00D17F9A"/>
    <w:rsid w:val="00D2011A"/>
    <w:rsid w:val="00D207D6"/>
    <w:rsid w:val="00D20BB8"/>
    <w:rsid w:val="00D214E7"/>
    <w:rsid w:val="00D21CA0"/>
    <w:rsid w:val="00D21CD3"/>
    <w:rsid w:val="00D21E8A"/>
    <w:rsid w:val="00D2267C"/>
    <w:rsid w:val="00D22895"/>
    <w:rsid w:val="00D22CFE"/>
    <w:rsid w:val="00D23005"/>
    <w:rsid w:val="00D2333E"/>
    <w:rsid w:val="00D2380D"/>
    <w:rsid w:val="00D23AA5"/>
    <w:rsid w:val="00D23D0E"/>
    <w:rsid w:val="00D23E19"/>
    <w:rsid w:val="00D24D9F"/>
    <w:rsid w:val="00D2531F"/>
    <w:rsid w:val="00D25604"/>
    <w:rsid w:val="00D25B8C"/>
    <w:rsid w:val="00D25FA4"/>
    <w:rsid w:val="00D26FC2"/>
    <w:rsid w:val="00D270B3"/>
    <w:rsid w:val="00D27135"/>
    <w:rsid w:val="00D2725B"/>
    <w:rsid w:val="00D305FA"/>
    <w:rsid w:val="00D309C8"/>
    <w:rsid w:val="00D30DFC"/>
    <w:rsid w:val="00D31D2C"/>
    <w:rsid w:val="00D3264A"/>
    <w:rsid w:val="00D329DD"/>
    <w:rsid w:val="00D32A6E"/>
    <w:rsid w:val="00D32E8E"/>
    <w:rsid w:val="00D33354"/>
    <w:rsid w:val="00D33742"/>
    <w:rsid w:val="00D3374E"/>
    <w:rsid w:val="00D33A2F"/>
    <w:rsid w:val="00D33B2D"/>
    <w:rsid w:val="00D33F14"/>
    <w:rsid w:val="00D34079"/>
    <w:rsid w:val="00D34502"/>
    <w:rsid w:val="00D34734"/>
    <w:rsid w:val="00D34820"/>
    <w:rsid w:val="00D3542A"/>
    <w:rsid w:val="00D35677"/>
    <w:rsid w:val="00D35D13"/>
    <w:rsid w:val="00D35F5A"/>
    <w:rsid w:val="00D3614C"/>
    <w:rsid w:val="00D3659C"/>
    <w:rsid w:val="00D3697A"/>
    <w:rsid w:val="00D370E5"/>
    <w:rsid w:val="00D37164"/>
    <w:rsid w:val="00D37659"/>
    <w:rsid w:val="00D378BF"/>
    <w:rsid w:val="00D37A7D"/>
    <w:rsid w:val="00D37D9C"/>
    <w:rsid w:val="00D37EDA"/>
    <w:rsid w:val="00D40641"/>
    <w:rsid w:val="00D40820"/>
    <w:rsid w:val="00D40DF5"/>
    <w:rsid w:val="00D41403"/>
    <w:rsid w:val="00D41678"/>
    <w:rsid w:val="00D416C5"/>
    <w:rsid w:val="00D41B23"/>
    <w:rsid w:val="00D41FB8"/>
    <w:rsid w:val="00D42003"/>
    <w:rsid w:val="00D424E7"/>
    <w:rsid w:val="00D42E4A"/>
    <w:rsid w:val="00D42E52"/>
    <w:rsid w:val="00D42FB0"/>
    <w:rsid w:val="00D43690"/>
    <w:rsid w:val="00D43AC8"/>
    <w:rsid w:val="00D43C10"/>
    <w:rsid w:val="00D43D05"/>
    <w:rsid w:val="00D44321"/>
    <w:rsid w:val="00D44334"/>
    <w:rsid w:val="00D4447C"/>
    <w:rsid w:val="00D44859"/>
    <w:rsid w:val="00D44C91"/>
    <w:rsid w:val="00D456E2"/>
    <w:rsid w:val="00D45786"/>
    <w:rsid w:val="00D45A41"/>
    <w:rsid w:val="00D45ADC"/>
    <w:rsid w:val="00D45DE4"/>
    <w:rsid w:val="00D460F1"/>
    <w:rsid w:val="00D46251"/>
    <w:rsid w:val="00D468F2"/>
    <w:rsid w:val="00D46A24"/>
    <w:rsid w:val="00D46F2C"/>
    <w:rsid w:val="00D472AF"/>
    <w:rsid w:val="00D4761C"/>
    <w:rsid w:val="00D479F2"/>
    <w:rsid w:val="00D47C8E"/>
    <w:rsid w:val="00D47FF7"/>
    <w:rsid w:val="00D500BD"/>
    <w:rsid w:val="00D503C0"/>
    <w:rsid w:val="00D507E4"/>
    <w:rsid w:val="00D50917"/>
    <w:rsid w:val="00D51001"/>
    <w:rsid w:val="00D5156B"/>
    <w:rsid w:val="00D519BB"/>
    <w:rsid w:val="00D51DD0"/>
    <w:rsid w:val="00D521C9"/>
    <w:rsid w:val="00D5273C"/>
    <w:rsid w:val="00D528BB"/>
    <w:rsid w:val="00D53636"/>
    <w:rsid w:val="00D536EF"/>
    <w:rsid w:val="00D538D4"/>
    <w:rsid w:val="00D538D8"/>
    <w:rsid w:val="00D54C41"/>
    <w:rsid w:val="00D54DBF"/>
    <w:rsid w:val="00D5556B"/>
    <w:rsid w:val="00D55620"/>
    <w:rsid w:val="00D55628"/>
    <w:rsid w:val="00D55663"/>
    <w:rsid w:val="00D5594A"/>
    <w:rsid w:val="00D559B3"/>
    <w:rsid w:val="00D5617C"/>
    <w:rsid w:val="00D56808"/>
    <w:rsid w:val="00D57193"/>
    <w:rsid w:val="00D573B4"/>
    <w:rsid w:val="00D5745E"/>
    <w:rsid w:val="00D5799F"/>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4BE"/>
    <w:rsid w:val="00D665BB"/>
    <w:rsid w:val="00D665F4"/>
    <w:rsid w:val="00D66B22"/>
    <w:rsid w:val="00D66BCB"/>
    <w:rsid w:val="00D67569"/>
    <w:rsid w:val="00D67BAA"/>
    <w:rsid w:val="00D67EC9"/>
    <w:rsid w:val="00D70537"/>
    <w:rsid w:val="00D7066E"/>
    <w:rsid w:val="00D70792"/>
    <w:rsid w:val="00D70C58"/>
    <w:rsid w:val="00D710A9"/>
    <w:rsid w:val="00D7124A"/>
    <w:rsid w:val="00D71424"/>
    <w:rsid w:val="00D7153E"/>
    <w:rsid w:val="00D72A3E"/>
    <w:rsid w:val="00D72BC8"/>
    <w:rsid w:val="00D72D57"/>
    <w:rsid w:val="00D7356A"/>
    <w:rsid w:val="00D73B6C"/>
    <w:rsid w:val="00D73C62"/>
    <w:rsid w:val="00D73E90"/>
    <w:rsid w:val="00D747A7"/>
    <w:rsid w:val="00D74CAD"/>
    <w:rsid w:val="00D753BA"/>
    <w:rsid w:val="00D7587C"/>
    <w:rsid w:val="00D7591E"/>
    <w:rsid w:val="00D75FF5"/>
    <w:rsid w:val="00D765B1"/>
    <w:rsid w:val="00D76EF0"/>
    <w:rsid w:val="00D779E9"/>
    <w:rsid w:val="00D77C22"/>
    <w:rsid w:val="00D77C87"/>
    <w:rsid w:val="00D77DA6"/>
    <w:rsid w:val="00D8055C"/>
    <w:rsid w:val="00D80648"/>
    <w:rsid w:val="00D809C1"/>
    <w:rsid w:val="00D80B5C"/>
    <w:rsid w:val="00D80BC9"/>
    <w:rsid w:val="00D80D2C"/>
    <w:rsid w:val="00D80DD3"/>
    <w:rsid w:val="00D81894"/>
    <w:rsid w:val="00D82181"/>
    <w:rsid w:val="00D821B3"/>
    <w:rsid w:val="00D824DF"/>
    <w:rsid w:val="00D82774"/>
    <w:rsid w:val="00D82A76"/>
    <w:rsid w:val="00D82C6F"/>
    <w:rsid w:val="00D83191"/>
    <w:rsid w:val="00D831F1"/>
    <w:rsid w:val="00D8336B"/>
    <w:rsid w:val="00D835C6"/>
    <w:rsid w:val="00D835CD"/>
    <w:rsid w:val="00D83BD4"/>
    <w:rsid w:val="00D83BFB"/>
    <w:rsid w:val="00D83C62"/>
    <w:rsid w:val="00D83C93"/>
    <w:rsid w:val="00D841D6"/>
    <w:rsid w:val="00D84DD7"/>
    <w:rsid w:val="00D854F7"/>
    <w:rsid w:val="00D85750"/>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663"/>
    <w:rsid w:val="00D907D7"/>
    <w:rsid w:val="00D90BFB"/>
    <w:rsid w:val="00D90D58"/>
    <w:rsid w:val="00D90FFA"/>
    <w:rsid w:val="00D910FE"/>
    <w:rsid w:val="00D9150D"/>
    <w:rsid w:val="00D91CEB"/>
    <w:rsid w:val="00D91D52"/>
    <w:rsid w:val="00D91F7E"/>
    <w:rsid w:val="00D9209C"/>
    <w:rsid w:val="00D92719"/>
    <w:rsid w:val="00D92B1C"/>
    <w:rsid w:val="00D931C3"/>
    <w:rsid w:val="00D9379D"/>
    <w:rsid w:val="00D93E1C"/>
    <w:rsid w:val="00D943AD"/>
    <w:rsid w:val="00D9486C"/>
    <w:rsid w:val="00D94F7E"/>
    <w:rsid w:val="00D9517F"/>
    <w:rsid w:val="00D95B90"/>
    <w:rsid w:val="00D972DF"/>
    <w:rsid w:val="00D9746A"/>
    <w:rsid w:val="00D979F6"/>
    <w:rsid w:val="00D97B01"/>
    <w:rsid w:val="00D97C41"/>
    <w:rsid w:val="00DA0680"/>
    <w:rsid w:val="00DA09FE"/>
    <w:rsid w:val="00DA0D82"/>
    <w:rsid w:val="00DA1542"/>
    <w:rsid w:val="00DA172A"/>
    <w:rsid w:val="00DA1753"/>
    <w:rsid w:val="00DA1F6B"/>
    <w:rsid w:val="00DA1F8E"/>
    <w:rsid w:val="00DA2341"/>
    <w:rsid w:val="00DA2A2F"/>
    <w:rsid w:val="00DA2BA1"/>
    <w:rsid w:val="00DA3537"/>
    <w:rsid w:val="00DA3A0F"/>
    <w:rsid w:val="00DA41DF"/>
    <w:rsid w:val="00DA42A8"/>
    <w:rsid w:val="00DA49C5"/>
    <w:rsid w:val="00DA4A20"/>
    <w:rsid w:val="00DA4F0F"/>
    <w:rsid w:val="00DA5902"/>
    <w:rsid w:val="00DA6459"/>
    <w:rsid w:val="00DA64FC"/>
    <w:rsid w:val="00DA6961"/>
    <w:rsid w:val="00DA6A1D"/>
    <w:rsid w:val="00DA6C5F"/>
    <w:rsid w:val="00DA6D04"/>
    <w:rsid w:val="00DA6ECD"/>
    <w:rsid w:val="00DA6F2A"/>
    <w:rsid w:val="00DA70A2"/>
    <w:rsid w:val="00DA75D8"/>
    <w:rsid w:val="00DA7A4B"/>
    <w:rsid w:val="00DA7ACC"/>
    <w:rsid w:val="00DB0550"/>
    <w:rsid w:val="00DB09E6"/>
    <w:rsid w:val="00DB0F93"/>
    <w:rsid w:val="00DB1410"/>
    <w:rsid w:val="00DB17F5"/>
    <w:rsid w:val="00DB19B1"/>
    <w:rsid w:val="00DB230F"/>
    <w:rsid w:val="00DB278D"/>
    <w:rsid w:val="00DB2A8D"/>
    <w:rsid w:val="00DB2AD1"/>
    <w:rsid w:val="00DB2F5C"/>
    <w:rsid w:val="00DB317D"/>
    <w:rsid w:val="00DB38A0"/>
    <w:rsid w:val="00DB3C59"/>
    <w:rsid w:val="00DB3CBC"/>
    <w:rsid w:val="00DB4162"/>
    <w:rsid w:val="00DB49DE"/>
    <w:rsid w:val="00DB4BD2"/>
    <w:rsid w:val="00DB4EA5"/>
    <w:rsid w:val="00DB571D"/>
    <w:rsid w:val="00DB59FD"/>
    <w:rsid w:val="00DB5A9B"/>
    <w:rsid w:val="00DB5CEE"/>
    <w:rsid w:val="00DB60EF"/>
    <w:rsid w:val="00DB62AD"/>
    <w:rsid w:val="00DB6631"/>
    <w:rsid w:val="00DB67A2"/>
    <w:rsid w:val="00DB690A"/>
    <w:rsid w:val="00DB6994"/>
    <w:rsid w:val="00DB6BFA"/>
    <w:rsid w:val="00DB6E34"/>
    <w:rsid w:val="00DB768E"/>
    <w:rsid w:val="00DB79E5"/>
    <w:rsid w:val="00DB7B81"/>
    <w:rsid w:val="00DB7BC4"/>
    <w:rsid w:val="00DC02B2"/>
    <w:rsid w:val="00DC04E1"/>
    <w:rsid w:val="00DC14A2"/>
    <w:rsid w:val="00DC1A8B"/>
    <w:rsid w:val="00DC1D59"/>
    <w:rsid w:val="00DC206C"/>
    <w:rsid w:val="00DC228D"/>
    <w:rsid w:val="00DC27D6"/>
    <w:rsid w:val="00DC2D5C"/>
    <w:rsid w:val="00DC2F5F"/>
    <w:rsid w:val="00DC2F74"/>
    <w:rsid w:val="00DC3078"/>
    <w:rsid w:val="00DC3086"/>
    <w:rsid w:val="00DC30C8"/>
    <w:rsid w:val="00DC3396"/>
    <w:rsid w:val="00DC34EA"/>
    <w:rsid w:val="00DC37BD"/>
    <w:rsid w:val="00DC3889"/>
    <w:rsid w:val="00DC3AEA"/>
    <w:rsid w:val="00DC3C99"/>
    <w:rsid w:val="00DC3EB8"/>
    <w:rsid w:val="00DC4118"/>
    <w:rsid w:val="00DC42AF"/>
    <w:rsid w:val="00DC4361"/>
    <w:rsid w:val="00DC455B"/>
    <w:rsid w:val="00DC49F4"/>
    <w:rsid w:val="00DC4B81"/>
    <w:rsid w:val="00DC4B93"/>
    <w:rsid w:val="00DC5F11"/>
    <w:rsid w:val="00DC5FAE"/>
    <w:rsid w:val="00DC62BC"/>
    <w:rsid w:val="00DC62C6"/>
    <w:rsid w:val="00DC6901"/>
    <w:rsid w:val="00DC6BD0"/>
    <w:rsid w:val="00DC6C10"/>
    <w:rsid w:val="00DC71F7"/>
    <w:rsid w:val="00DC7231"/>
    <w:rsid w:val="00DC787B"/>
    <w:rsid w:val="00DC78B2"/>
    <w:rsid w:val="00DC7D6B"/>
    <w:rsid w:val="00DC7E60"/>
    <w:rsid w:val="00DD09DC"/>
    <w:rsid w:val="00DD12E2"/>
    <w:rsid w:val="00DD16E7"/>
    <w:rsid w:val="00DD177B"/>
    <w:rsid w:val="00DD17A1"/>
    <w:rsid w:val="00DD19EF"/>
    <w:rsid w:val="00DD1CBF"/>
    <w:rsid w:val="00DD242F"/>
    <w:rsid w:val="00DD2534"/>
    <w:rsid w:val="00DD2D60"/>
    <w:rsid w:val="00DD3022"/>
    <w:rsid w:val="00DD319B"/>
    <w:rsid w:val="00DD3361"/>
    <w:rsid w:val="00DD37D5"/>
    <w:rsid w:val="00DD38FB"/>
    <w:rsid w:val="00DD397F"/>
    <w:rsid w:val="00DD3D5C"/>
    <w:rsid w:val="00DD4200"/>
    <w:rsid w:val="00DD4656"/>
    <w:rsid w:val="00DD46D0"/>
    <w:rsid w:val="00DD46E2"/>
    <w:rsid w:val="00DD47D8"/>
    <w:rsid w:val="00DD482D"/>
    <w:rsid w:val="00DD54FD"/>
    <w:rsid w:val="00DD5A6E"/>
    <w:rsid w:val="00DD5C06"/>
    <w:rsid w:val="00DD5D1D"/>
    <w:rsid w:val="00DD5DD0"/>
    <w:rsid w:val="00DD627A"/>
    <w:rsid w:val="00DD6363"/>
    <w:rsid w:val="00DD63FD"/>
    <w:rsid w:val="00DD6ACB"/>
    <w:rsid w:val="00DD6E3B"/>
    <w:rsid w:val="00DD7090"/>
    <w:rsid w:val="00DD70A7"/>
    <w:rsid w:val="00DD7238"/>
    <w:rsid w:val="00DD72BB"/>
    <w:rsid w:val="00DD735B"/>
    <w:rsid w:val="00DD73DA"/>
    <w:rsid w:val="00DD75DF"/>
    <w:rsid w:val="00DD7833"/>
    <w:rsid w:val="00DD7CAA"/>
    <w:rsid w:val="00DE03C3"/>
    <w:rsid w:val="00DE07DE"/>
    <w:rsid w:val="00DE0987"/>
    <w:rsid w:val="00DE09E5"/>
    <w:rsid w:val="00DE09EA"/>
    <w:rsid w:val="00DE0D2B"/>
    <w:rsid w:val="00DE0E1F"/>
    <w:rsid w:val="00DE14DB"/>
    <w:rsid w:val="00DE1BB0"/>
    <w:rsid w:val="00DE20CE"/>
    <w:rsid w:val="00DE220C"/>
    <w:rsid w:val="00DE27B9"/>
    <w:rsid w:val="00DE291C"/>
    <w:rsid w:val="00DE2FB7"/>
    <w:rsid w:val="00DE3281"/>
    <w:rsid w:val="00DE32BD"/>
    <w:rsid w:val="00DE3D63"/>
    <w:rsid w:val="00DE4C6A"/>
    <w:rsid w:val="00DE4F04"/>
    <w:rsid w:val="00DE522B"/>
    <w:rsid w:val="00DE5C5D"/>
    <w:rsid w:val="00DE6E67"/>
    <w:rsid w:val="00DE710A"/>
    <w:rsid w:val="00DE79CA"/>
    <w:rsid w:val="00DE7F6D"/>
    <w:rsid w:val="00DF04F9"/>
    <w:rsid w:val="00DF05F9"/>
    <w:rsid w:val="00DF0B12"/>
    <w:rsid w:val="00DF0C0A"/>
    <w:rsid w:val="00DF11CA"/>
    <w:rsid w:val="00DF1784"/>
    <w:rsid w:val="00DF1F4C"/>
    <w:rsid w:val="00DF2132"/>
    <w:rsid w:val="00DF2161"/>
    <w:rsid w:val="00DF21D2"/>
    <w:rsid w:val="00DF2488"/>
    <w:rsid w:val="00DF254F"/>
    <w:rsid w:val="00DF26F1"/>
    <w:rsid w:val="00DF27D5"/>
    <w:rsid w:val="00DF2D87"/>
    <w:rsid w:val="00DF2EF3"/>
    <w:rsid w:val="00DF3360"/>
    <w:rsid w:val="00DF3A66"/>
    <w:rsid w:val="00DF413F"/>
    <w:rsid w:val="00DF417E"/>
    <w:rsid w:val="00DF41F4"/>
    <w:rsid w:val="00DF439C"/>
    <w:rsid w:val="00DF44B4"/>
    <w:rsid w:val="00DF4642"/>
    <w:rsid w:val="00DF4993"/>
    <w:rsid w:val="00DF4A19"/>
    <w:rsid w:val="00DF4B20"/>
    <w:rsid w:val="00DF4E4F"/>
    <w:rsid w:val="00DF52EB"/>
    <w:rsid w:val="00DF5489"/>
    <w:rsid w:val="00DF54C2"/>
    <w:rsid w:val="00DF5538"/>
    <w:rsid w:val="00DF58D4"/>
    <w:rsid w:val="00DF5DCE"/>
    <w:rsid w:val="00DF5FCB"/>
    <w:rsid w:val="00DF67BA"/>
    <w:rsid w:val="00DF68B6"/>
    <w:rsid w:val="00DF69DF"/>
    <w:rsid w:val="00DF7419"/>
    <w:rsid w:val="00DF7628"/>
    <w:rsid w:val="00DF7FED"/>
    <w:rsid w:val="00E0000B"/>
    <w:rsid w:val="00E00725"/>
    <w:rsid w:val="00E008B2"/>
    <w:rsid w:val="00E00B08"/>
    <w:rsid w:val="00E00D33"/>
    <w:rsid w:val="00E011D4"/>
    <w:rsid w:val="00E01DCA"/>
    <w:rsid w:val="00E02965"/>
    <w:rsid w:val="00E02B9F"/>
    <w:rsid w:val="00E03055"/>
    <w:rsid w:val="00E03063"/>
    <w:rsid w:val="00E03599"/>
    <w:rsid w:val="00E03B69"/>
    <w:rsid w:val="00E0438E"/>
    <w:rsid w:val="00E04631"/>
    <w:rsid w:val="00E04FDF"/>
    <w:rsid w:val="00E053BC"/>
    <w:rsid w:val="00E05618"/>
    <w:rsid w:val="00E05786"/>
    <w:rsid w:val="00E05BB0"/>
    <w:rsid w:val="00E05EB7"/>
    <w:rsid w:val="00E0650D"/>
    <w:rsid w:val="00E06646"/>
    <w:rsid w:val="00E06B90"/>
    <w:rsid w:val="00E06C3E"/>
    <w:rsid w:val="00E06C46"/>
    <w:rsid w:val="00E06E11"/>
    <w:rsid w:val="00E0707C"/>
    <w:rsid w:val="00E07792"/>
    <w:rsid w:val="00E0783E"/>
    <w:rsid w:val="00E07915"/>
    <w:rsid w:val="00E07C6D"/>
    <w:rsid w:val="00E10B17"/>
    <w:rsid w:val="00E10B2C"/>
    <w:rsid w:val="00E10F3E"/>
    <w:rsid w:val="00E10FC6"/>
    <w:rsid w:val="00E11351"/>
    <w:rsid w:val="00E11BCD"/>
    <w:rsid w:val="00E11F35"/>
    <w:rsid w:val="00E12115"/>
    <w:rsid w:val="00E122D6"/>
    <w:rsid w:val="00E12340"/>
    <w:rsid w:val="00E1279C"/>
    <w:rsid w:val="00E12997"/>
    <w:rsid w:val="00E12C2C"/>
    <w:rsid w:val="00E12E8A"/>
    <w:rsid w:val="00E132A2"/>
    <w:rsid w:val="00E135E3"/>
    <w:rsid w:val="00E140DB"/>
    <w:rsid w:val="00E14410"/>
    <w:rsid w:val="00E1479F"/>
    <w:rsid w:val="00E150D2"/>
    <w:rsid w:val="00E1547E"/>
    <w:rsid w:val="00E15996"/>
    <w:rsid w:val="00E15B7C"/>
    <w:rsid w:val="00E15CE9"/>
    <w:rsid w:val="00E16144"/>
    <w:rsid w:val="00E162F9"/>
    <w:rsid w:val="00E16B94"/>
    <w:rsid w:val="00E16C77"/>
    <w:rsid w:val="00E16D5B"/>
    <w:rsid w:val="00E175F1"/>
    <w:rsid w:val="00E1798C"/>
    <w:rsid w:val="00E17C6D"/>
    <w:rsid w:val="00E17F95"/>
    <w:rsid w:val="00E2022B"/>
    <w:rsid w:val="00E202D0"/>
    <w:rsid w:val="00E2047C"/>
    <w:rsid w:val="00E20680"/>
    <w:rsid w:val="00E20C81"/>
    <w:rsid w:val="00E20F14"/>
    <w:rsid w:val="00E214FB"/>
    <w:rsid w:val="00E21688"/>
    <w:rsid w:val="00E21799"/>
    <w:rsid w:val="00E22111"/>
    <w:rsid w:val="00E222FC"/>
    <w:rsid w:val="00E223D9"/>
    <w:rsid w:val="00E22AB5"/>
    <w:rsid w:val="00E22CB9"/>
    <w:rsid w:val="00E22F11"/>
    <w:rsid w:val="00E23721"/>
    <w:rsid w:val="00E23BEA"/>
    <w:rsid w:val="00E24147"/>
    <w:rsid w:val="00E247B4"/>
    <w:rsid w:val="00E2492F"/>
    <w:rsid w:val="00E24C3E"/>
    <w:rsid w:val="00E24F33"/>
    <w:rsid w:val="00E251A2"/>
    <w:rsid w:val="00E25286"/>
    <w:rsid w:val="00E25493"/>
    <w:rsid w:val="00E254E5"/>
    <w:rsid w:val="00E254F5"/>
    <w:rsid w:val="00E25896"/>
    <w:rsid w:val="00E25BCE"/>
    <w:rsid w:val="00E269D3"/>
    <w:rsid w:val="00E26A34"/>
    <w:rsid w:val="00E26E66"/>
    <w:rsid w:val="00E27A00"/>
    <w:rsid w:val="00E27A19"/>
    <w:rsid w:val="00E27CF0"/>
    <w:rsid w:val="00E27D46"/>
    <w:rsid w:val="00E27F2C"/>
    <w:rsid w:val="00E301D1"/>
    <w:rsid w:val="00E30EAD"/>
    <w:rsid w:val="00E30EE0"/>
    <w:rsid w:val="00E30F72"/>
    <w:rsid w:val="00E313C0"/>
    <w:rsid w:val="00E31B8A"/>
    <w:rsid w:val="00E3206C"/>
    <w:rsid w:val="00E3215F"/>
    <w:rsid w:val="00E32A05"/>
    <w:rsid w:val="00E32BE3"/>
    <w:rsid w:val="00E32E70"/>
    <w:rsid w:val="00E33172"/>
    <w:rsid w:val="00E334AB"/>
    <w:rsid w:val="00E3371C"/>
    <w:rsid w:val="00E34147"/>
    <w:rsid w:val="00E34CB6"/>
    <w:rsid w:val="00E34D35"/>
    <w:rsid w:val="00E3515A"/>
    <w:rsid w:val="00E3585C"/>
    <w:rsid w:val="00E35F9D"/>
    <w:rsid w:val="00E3606E"/>
    <w:rsid w:val="00E368B6"/>
    <w:rsid w:val="00E36E2C"/>
    <w:rsid w:val="00E36ECB"/>
    <w:rsid w:val="00E36F87"/>
    <w:rsid w:val="00E3707E"/>
    <w:rsid w:val="00E37291"/>
    <w:rsid w:val="00E37420"/>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9E"/>
    <w:rsid w:val="00E43CD5"/>
    <w:rsid w:val="00E4522B"/>
    <w:rsid w:val="00E4591C"/>
    <w:rsid w:val="00E45E10"/>
    <w:rsid w:val="00E46036"/>
    <w:rsid w:val="00E4630A"/>
    <w:rsid w:val="00E46901"/>
    <w:rsid w:val="00E469DD"/>
    <w:rsid w:val="00E46C23"/>
    <w:rsid w:val="00E46D4F"/>
    <w:rsid w:val="00E473E7"/>
    <w:rsid w:val="00E47A67"/>
    <w:rsid w:val="00E47A98"/>
    <w:rsid w:val="00E47D1E"/>
    <w:rsid w:val="00E50111"/>
    <w:rsid w:val="00E50CB1"/>
    <w:rsid w:val="00E50E07"/>
    <w:rsid w:val="00E50E0D"/>
    <w:rsid w:val="00E51202"/>
    <w:rsid w:val="00E513DD"/>
    <w:rsid w:val="00E5145C"/>
    <w:rsid w:val="00E514AA"/>
    <w:rsid w:val="00E5164B"/>
    <w:rsid w:val="00E516F2"/>
    <w:rsid w:val="00E51801"/>
    <w:rsid w:val="00E51954"/>
    <w:rsid w:val="00E51A78"/>
    <w:rsid w:val="00E52159"/>
    <w:rsid w:val="00E52224"/>
    <w:rsid w:val="00E52360"/>
    <w:rsid w:val="00E5243C"/>
    <w:rsid w:val="00E52857"/>
    <w:rsid w:val="00E5396F"/>
    <w:rsid w:val="00E53C6F"/>
    <w:rsid w:val="00E542B6"/>
    <w:rsid w:val="00E5458C"/>
    <w:rsid w:val="00E54971"/>
    <w:rsid w:val="00E549B0"/>
    <w:rsid w:val="00E54CA9"/>
    <w:rsid w:val="00E550C7"/>
    <w:rsid w:val="00E55516"/>
    <w:rsid w:val="00E556EC"/>
    <w:rsid w:val="00E55732"/>
    <w:rsid w:val="00E557D9"/>
    <w:rsid w:val="00E55B62"/>
    <w:rsid w:val="00E55C68"/>
    <w:rsid w:val="00E55F48"/>
    <w:rsid w:val="00E562E6"/>
    <w:rsid w:val="00E56586"/>
    <w:rsid w:val="00E5662B"/>
    <w:rsid w:val="00E5721E"/>
    <w:rsid w:val="00E5734B"/>
    <w:rsid w:val="00E57739"/>
    <w:rsid w:val="00E577BD"/>
    <w:rsid w:val="00E57A91"/>
    <w:rsid w:val="00E57BBE"/>
    <w:rsid w:val="00E57DCD"/>
    <w:rsid w:val="00E605ED"/>
    <w:rsid w:val="00E6099F"/>
    <w:rsid w:val="00E60BE7"/>
    <w:rsid w:val="00E60C82"/>
    <w:rsid w:val="00E60DE1"/>
    <w:rsid w:val="00E60DF1"/>
    <w:rsid w:val="00E61262"/>
    <w:rsid w:val="00E6130D"/>
    <w:rsid w:val="00E614CE"/>
    <w:rsid w:val="00E620C5"/>
    <w:rsid w:val="00E62139"/>
    <w:rsid w:val="00E6239D"/>
    <w:rsid w:val="00E626BE"/>
    <w:rsid w:val="00E626CB"/>
    <w:rsid w:val="00E62825"/>
    <w:rsid w:val="00E62D73"/>
    <w:rsid w:val="00E62E78"/>
    <w:rsid w:val="00E62ED8"/>
    <w:rsid w:val="00E63761"/>
    <w:rsid w:val="00E637AE"/>
    <w:rsid w:val="00E63879"/>
    <w:rsid w:val="00E63EF1"/>
    <w:rsid w:val="00E63F97"/>
    <w:rsid w:val="00E6422A"/>
    <w:rsid w:val="00E644BF"/>
    <w:rsid w:val="00E6468D"/>
    <w:rsid w:val="00E64788"/>
    <w:rsid w:val="00E648A6"/>
    <w:rsid w:val="00E64B70"/>
    <w:rsid w:val="00E6537D"/>
    <w:rsid w:val="00E65528"/>
    <w:rsid w:val="00E6553D"/>
    <w:rsid w:val="00E65E5B"/>
    <w:rsid w:val="00E65FE0"/>
    <w:rsid w:val="00E66042"/>
    <w:rsid w:val="00E66BCB"/>
    <w:rsid w:val="00E66F17"/>
    <w:rsid w:val="00E672F0"/>
    <w:rsid w:val="00E67381"/>
    <w:rsid w:val="00E6796F"/>
    <w:rsid w:val="00E67BA4"/>
    <w:rsid w:val="00E67E24"/>
    <w:rsid w:val="00E70A71"/>
    <w:rsid w:val="00E70F61"/>
    <w:rsid w:val="00E712F5"/>
    <w:rsid w:val="00E71AB5"/>
    <w:rsid w:val="00E71D0B"/>
    <w:rsid w:val="00E72054"/>
    <w:rsid w:val="00E7246B"/>
    <w:rsid w:val="00E72A09"/>
    <w:rsid w:val="00E72DF4"/>
    <w:rsid w:val="00E72FBA"/>
    <w:rsid w:val="00E73199"/>
    <w:rsid w:val="00E73266"/>
    <w:rsid w:val="00E7362F"/>
    <w:rsid w:val="00E739B0"/>
    <w:rsid w:val="00E74013"/>
    <w:rsid w:val="00E741AB"/>
    <w:rsid w:val="00E743A9"/>
    <w:rsid w:val="00E74A3E"/>
    <w:rsid w:val="00E74CBF"/>
    <w:rsid w:val="00E74FC7"/>
    <w:rsid w:val="00E750F3"/>
    <w:rsid w:val="00E75354"/>
    <w:rsid w:val="00E75FFA"/>
    <w:rsid w:val="00E76018"/>
    <w:rsid w:val="00E764C6"/>
    <w:rsid w:val="00E776DD"/>
    <w:rsid w:val="00E77CAE"/>
    <w:rsid w:val="00E77DDD"/>
    <w:rsid w:val="00E8018B"/>
    <w:rsid w:val="00E80430"/>
    <w:rsid w:val="00E807E2"/>
    <w:rsid w:val="00E80FFD"/>
    <w:rsid w:val="00E816AF"/>
    <w:rsid w:val="00E81C5F"/>
    <w:rsid w:val="00E81D89"/>
    <w:rsid w:val="00E81E6A"/>
    <w:rsid w:val="00E825EC"/>
    <w:rsid w:val="00E828BB"/>
    <w:rsid w:val="00E829ED"/>
    <w:rsid w:val="00E82B4E"/>
    <w:rsid w:val="00E830F3"/>
    <w:rsid w:val="00E83286"/>
    <w:rsid w:val="00E8372C"/>
    <w:rsid w:val="00E83A82"/>
    <w:rsid w:val="00E83CF0"/>
    <w:rsid w:val="00E84126"/>
    <w:rsid w:val="00E84532"/>
    <w:rsid w:val="00E84542"/>
    <w:rsid w:val="00E84621"/>
    <w:rsid w:val="00E846AF"/>
    <w:rsid w:val="00E84749"/>
    <w:rsid w:val="00E84F95"/>
    <w:rsid w:val="00E856DD"/>
    <w:rsid w:val="00E85A14"/>
    <w:rsid w:val="00E85D3D"/>
    <w:rsid w:val="00E864BC"/>
    <w:rsid w:val="00E86D91"/>
    <w:rsid w:val="00E86F02"/>
    <w:rsid w:val="00E87202"/>
    <w:rsid w:val="00E87347"/>
    <w:rsid w:val="00E87B3F"/>
    <w:rsid w:val="00E87C22"/>
    <w:rsid w:val="00E904D3"/>
    <w:rsid w:val="00E90569"/>
    <w:rsid w:val="00E9072E"/>
    <w:rsid w:val="00E908B6"/>
    <w:rsid w:val="00E90EBF"/>
    <w:rsid w:val="00E910FD"/>
    <w:rsid w:val="00E915BF"/>
    <w:rsid w:val="00E9176C"/>
    <w:rsid w:val="00E92BD6"/>
    <w:rsid w:val="00E92DEA"/>
    <w:rsid w:val="00E93029"/>
    <w:rsid w:val="00E9365D"/>
    <w:rsid w:val="00E9381A"/>
    <w:rsid w:val="00E93D98"/>
    <w:rsid w:val="00E9404C"/>
    <w:rsid w:val="00E94114"/>
    <w:rsid w:val="00E9449D"/>
    <w:rsid w:val="00E94A34"/>
    <w:rsid w:val="00E95021"/>
    <w:rsid w:val="00E95025"/>
    <w:rsid w:val="00E95227"/>
    <w:rsid w:val="00E95576"/>
    <w:rsid w:val="00E9636B"/>
    <w:rsid w:val="00E964C1"/>
    <w:rsid w:val="00E96576"/>
    <w:rsid w:val="00E96D09"/>
    <w:rsid w:val="00E96FED"/>
    <w:rsid w:val="00E97294"/>
    <w:rsid w:val="00E976EA"/>
    <w:rsid w:val="00E97776"/>
    <w:rsid w:val="00E979FE"/>
    <w:rsid w:val="00EA029C"/>
    <w:rsid w:val="00EA08B3"/>
    <w:rsid w:val="00EA09C8"/>
    <w:rsid w:val="00EA0AC5"/>
    <w:rsid w:val="00EA0F13"/>
    <w:rsid w:val="00EA114B"/>
    <w:rsid w:val="00EA1178"/>
    <w:rsid w:val="00EA1449"/>
    <w:rsid w:val="00EA1822"/>
    <w:rsid w:val="00EA182F"/>
    <w:rsid w:val="00EA19E3"/>
    <w:rsid w:val="00EA1B71"/>
    <w:rsid w:val="00EA1BEA"/>
    <w:rsid w:val="00EA1D08"/>
    <w:rsid w:val="00EA1FBA"/>
    <w:rsid w:val="00EA22F2"/>
    <w:rsid w:val="00EA2415"/>
    <w:rsid w:val="00EA28ED"/>
    <w:rsid w:val="00EA29A0"/>
    <w:rsid w:val="00EA29DF"/>
    <w:rsid w:val="00EA3073"/>
    <w:rsid w:val="00EA3163"/>
    <w:rsid w:val="00EA3433"/>
    <w:rsid w:val="00EA3498"/>
    <w:rsid w:val="00EA397A"/>
    <w:rsid w:val="00EA3F5A"/>
    <w:rsid w:val="00EA42DE"/>
    <w:rsid w:val="00EA4C44"/>
    <w:rsid w:val="00EA4D19"/>
    <w:rsid w:val="00EA4F8A"/>
    <w:rsid w:val="00EA57A3"/>
    <w:rsid w:val="00EA5A7F"/>
    <w:rsid w:val="00EA5C9A"/>
    <w:rsid w:val="00EA6100"/>
    <w:rsid w:val="00EA660E"/>
    <w:rsid w:val="00EA6C70"/>
    <w:rsid w:val="00EA727C"/>
    <w:rsid w:val="00EA7530"/>
    <w:rsid w:val="00EA76FB"/>
    <w:rsid w:val="00EA7BF6"/>
    <w:rsid w:val="00EA7C61"/>
    <w:rsid w:val="00EB0092"/>
    <w:rsid w:val="00EB042B"/>
    <w:rsid w:val="00EB0BD3"/>
    <w:rsid w:val="00EB1712"/>
    <w:rsid w:val="00EB1879"/>
    <w:rsid w:val="00EB1AC4"/>
    <w:rsid w:val="00EB1E86"/>
    <w:rsid w:val="00EB2307"/>
    <w:rsid w:val="00EB27AC"/>
    <w:rsid w:val="00EB2E4F"/>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AFC"/>
    <w:rsid w:val="00EB6BC8"/>
    <w:rsid w:val="00EB74D6"/>
    <w:rsid w:val="00EB7608"/>
    <w:rsid w:val="00EB760C"/>
    <w:rsid w:val="00EB7914"/>
    <w:rsid w:val="00EC07D1"/>
    <w:rsid w:val="00EC08F4"/>
    <w:rsid w:val="00EC0A69"/>
    <w:rsid w:val="00EC0D4A"/>
    <w:rsid w:val="00EC0DF2"/>
    <w:rsid w:val="00EC1A00"/>
    <w:rsid w:val="00EC1C96"/>
    <w:rsid w:val="00EC304B"/>
    <w:rsid w:val="00EC36C5"/>
    <w:rsid w:val="00EC3971"/>
    <w:rsid w:val="00EC39A2"/>
    <w:rsid w:val="00EC4250"/>
    <w:rsid w:val="00EC446D"/>
    <w:rsid w:val="00EC483B"/>
    <w:rsid w:val="00EC4911"/>
    <w:rsid w:val="00EC50C9"/>
    <w:rsid w:val="00EC51B4"/>
    <w:rsid w:val="00EC5523"/>
    <w:rsid w:val="00EC563C"/>
    <w:rsid w:val="00EC5C13"/>
    <w:rsid w:val="00EC5C28"/>
    <w:rsid w:val="00EC5DCE"/>
    <w:rsid w:val="00EC5EE0"/>
    <w:rsid w:val="00EC621C"/>
    <w:rsid w:val="00EC6270"/>
    <w:rsid w:val="00EC6615"/>
    <w:rsid w:val="00EC686D"/>
    <w:rsid w:val="00EC6AA7"/>
    <w:rsid w:val="00EC6B9F"/>
    <w:rsid w:val="00EC6D27"/>
    <w:rsid w:val="00EC77BC"/>
    <w:rsid w:val="00EC7833"/>
    <w:rsid w:val="00EC790C"/>
    <w:rsid w:val="00EC7A43"/>
    <w:rsid w:val="00EC7AAB"/>
    <w:rsid w:val="00EC7F99"/>
    <w:rsid w:val="00ED008B"/>
    <w:rsid w:val="00ED00CE"/>
    <w:rsid w:val="00ED09D9"/>
    <w:rsid w:val="00ED0C6B"/>
    <w:rsid w:val="00ED0EAE"/>
    <w:rsid w:val="00ED0F86"/>
    <w:rsid w:val="00ED1197"/>
    <w:rsid w:val="00ED12C1"/>
    <w:rsid w:val="00ED1AC6"/>
    <w:rsid w:val="00ED1FE7"/>
    <w:rsid w:val="00ED23BA"/>
    <w:rsid w:val="00ED2657"/>
    <w:rsid w:val="00ED2A41"/>
    <w:rsid w:val="00ED2D47"/>
    <w:rsid w:val="00ED2EB8"/>
    <w:rsid w:val="00ED34F6"/>
    <w:rsid w:val="00ED35C0"/>
    <w:rsid w:val="00ED362A"/>
    <w:rsid w:val="00ED3911"/>
    <w:rsid w:val="00ED3DA0"/>
    <w:rsid w:val="00ED3F0D"/>
    <w:rsid w:val="00ED3FEC"/>
    <w:rsid w:val="00ED3FFE"/>
    <w:rsid w:val="00ED42F0"/>
    <w:rsid w:val="00ED4460"/>
    <w:rsid w:val="00ED477D"/>
    <w:rsid w:val="00ED47B6"/>
    <w:rsid w:val="00ED4AB3"/>
    <w:rsid w:val="00ED4C1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07C"/>
    <w:rsid w:val="00ED744E"/>
    <w:rsid w:val="00ED750B"/>
    <w:rsid w:val="00ED7815"/>
    <w:rsid w:val="00ED7CF4"/>
    <w:rsid w:val="00ED7D94"/>
    <w:rsid w:val="00EE0767"/>
    <w:rsid w:val="00EE081C"/>
    <w:rsid w:val="00EE0BDC"/>
    <w:rsid w:val="00EE0CC9"/>
    <w:rsid w:val="00EE0D01"/>
    <w:rsid w:val="00EE0E64"/>
    <w:rsid w:val="00EE10E5"/>
    <w:rsid w:val="00EE1603"/>
    <w:rsid w:val="00EE1A55"/>
    <w:rsid w:val="00EE1E29"/>
    <w:rsid w:val="00EE2153"/>
    <w:rsid w:val="00EE319E"/>
    <w:rsid w:val="00EE3509"/>
    <w:rsid w:val="00EE36B2"/>
    <w:rsid w:val="00EE3A69"/>
    <w:rsid w:val="00EE3D13"/>
    <w:rsid w:val="00EE3D35"/>
    <w:rsid w:val="00EE3EBB"/>
    <w:rsid w:val="00EE4997"/>
    <w:rsid w:val="00EE4AFC"/>
    <w:rsid w:val="00EE555C"/>
    <w:rsid w:val="00EE61AD"/>
    <w:rsid w:val="00EE69FE"/>
    <w:rsid w:val="00EE6A67"/>
    <w:rsid w:val="00EE6E5F"/>
    <w:rsid w:val="00EE6EF4"/>
    <w:rsid w:val="00EE711A"/>
    <w:rsid w:val="00EE755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6A5"/>
    <w:rsid w:val="00EF2BFA"/>
    <w:rsid w:val="00EF3458"/>
    <w:rsid w:val="00EF36FA"/>
    <w:rsid w:val="00EF373E"/>
    <w:rsid w:val="00EF3BEC"/>
    <w:rsid w:val="00EF3D3F"/>
    <w:rsid w:val="00EF3F56"/>
    <w:rsid w:val="00EF430B"/>
    <w:rsid w:val="00EF460B"/>
    <w:rsid w:val="00EF563F"/>
    <w:rsid w:val="00EF5823"/>
    <w:rsid w:val="00EF6341"/>
    <w:rsid w:val="00EF6562"/>
    <w:rsid w:val="00EF682B"/>
    <w:rsid w:val="00EF692B"/>
    <w:rsid w:val="00EF6AA8"/>
    <w:rsid w:val="00EF76D9"/>
    <w:rsid w:val="00EF7A5F"/>
    <w:rsid w:val="00F004EB"/>
    <w:rsid w:val="00F00518"/>
    <w:rsid w:val="00F0072E"/>
    <w:rsid w:val="00F009B0"/>
    <w:rsid w:val="00F00DAB"/>
    <w:rsid w:val="00F01211"/>
    <w:rsid w:val="00F017C9"/>
    <w:rsid w:val="00F01884"/>
    <w:rsid w:val="00F018EC"/>
    <w:rsid w:val="00F01E57"/>
    <w:rsid w:val="00F01EED"/>
    <w:rsid w:val="00F01F96"/>
    <w:rsid w:val="00F0250E"/>
    <w:rsid w:val="00F028E1"/>
    <w:rsid w:val="00F02C33"/>
    <w:rsid w:val="00F02D86"/>
    <w:rsid w:val="00F03856"/>
    <w:rsid w:val="00F038E2"/>
    <w:rsid w:val="00F038F7"/>
    <w:rsid w:val="00F03B41"/>
    <w:rsid w:val="00F04129"/>
    <w:rsid w:val="00F04172"/>
    <w:rsid w:val="00F041AE"/>
    <w:rsid w:val="00F041BD"/>
    <w:rsid w:val="00F04535"/>
    <w:rsid w:val="00F048BD"/>
    <w:rsid w:val="00F04D17"/>
    <w:rsid w:val="00F056C8"/>
    <w:rsid w:val="00F05A31"/>
    <w:rsid w:val="00F05C62"/>
    <w:rsid w:val="00F05EE8"/>
    <w:rsid w:val="00F06508"/>
    <w:rsid w:val="00F0669A"/>
    <w:rsid w:val="00F068E6"/>
    <w:rsid w:val="00F06978"/>
    <w:rsid w:val="00F06E83"/>
    <w:rsid w:val="00F07382"/>
    <w:rsid w:val="00F07639"/>
    <w:rsid w:val="00F076EE"/>
    <w:rsid w:val="00F078A2"/>
    <w:rsid w:val="00F078CD"/>
    <w:rsid w:val="00F07A4A"/>
    <w:rsid w:val="00F07ADB"/>
    <w:rsid w:val="00F1018B"/>
    <w:rsid w:val="00F10954"/>
    <w:rsid w:val="00F11097"/>
    <w:rsid w:val="00F11189"/>
    <w:rsid w:val="00F111A4"/>
    <w:rsid w:val="00F11349"/>
    <w:rsid w:val="00F11738"/>
    <w:rsid w:val="00F11892"/>
    <w:rsid w:val="00F11CCD"/>
    <w:rsid w:val="00F11FA8"/>
    <w:rsid w:val="00F12029"/>
    <w:rsid w:val="00F12070"/>
    <w:rsid w:val="00F124C4"/>
    <w:rsid w:val="00F1270E"/>
    <w:rsid w:val="00F128E3"/>
    <w:rsid w:val="00F12FE6"/>
    <w:rsid w:val="00F1306F"/>
    <w:rsid w:val="00F13416"/>
    <w:rsid w:val="00F13590"/>
    <w:rsid w:val="00F13B6C"/>
    <w:rsid w:val="00F13EF6"/>
    <w:rsid w:val="00F13F1F"/>
    <w:rsid w:val="00F14412"/>
    <w:rsid w:val="00F14445"/>
    <w:rsid w:val="00F1473E"/>
    <w:rsid w:val="00F15551"/>
    <w:rsid w:val="00F15553"/>
    <w:rsid w:val="00F15559"/>
    <w:rsid w:val="00F159B8"/>
    <w:rsid w:val="00F15CAD"/>
    <w:rsid w:val="00F16146"/>
    <w:rsid w:val="00F16698"/>
    <w:rsid w:val="00F169D7"/>
    <w:rsid w:val="00F1756F"/>
    <w:rsid w:val="00F204AA"/>
    <w:rsid w:val="00F20DF0"/>
    <w:rsid w:val="00F210A1"/>
    <w:rsid w:val="00F21378"/>
    <w:rsid w:val="00F21940"/>
    <w:rsid w:val="00F21A36"/>
    <w:rsid w:val="00F21D53"/>
    <w:rsid w:val="00F21E4C"/>
    <w:rsid w:val="00F21F1B"/>
    <w:rsid w:val="00F2284B"/>
    <w:rsid w:val="00F22851"/>
    <w:rsid w:val="00F229EB"/>
    <w:rsid w:val="00F233FC"/>
    <w:rsid w:val="00F23E78"/>
    <w:rsid w:val="00F23EA0"/>
    <w:rsid w:val="00F241C5"/>
    <w:rsid w:val="00F24333"/>
    <w:rsid w:val="00F245A0"/>
    <w:rsid w:val="00F247C5"/>
    <w:rsid w:val="00F248B9"/>
    <w:rsid w:val="00F24944"/>
    <w:rsid w:val="00F24C06"/>
    <w:rsid w:val="00F24DDE"/>
    <w:rsid w:val="00F2510C"/>
    <w:rsid w:val="00F25298"/>
    <w:rsid w:val="00F252A5"/>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7B"/>
    <w:rsid w:val="00F30F65"/>
    <w:rsid w:val="00F31A5B"/>
    <w:rsid w:val="00F31C91"/>
    <w:rsid w:val="00F31D19"/>
    <w:rsid w:val="00F3204F"/>
    <w:rsid w:val="00F327AA"/>
    <w:rsid w:val="00F3304D"/>
    <w:rsid w:val="00F331B8"/>
    <w:rsid w:val="00F331DA"/>
    <w:rsid w:val="00F33227"/>
    <w:rsid w:val="00F33D77"/>
    <w:rsid w:val="00F33DEA"/>
    <w:rsid w:val="00F33E93"/>
    <w:rsid w:val="00F340D9"/>
    <w:rsid w:val="00F3465B"/>
    <w:rsid w:val="00F34678"/>
    <w:rsid w:val="00F34A54"/>
    <w:rsid w:val="00F34EAC"/>
    <w:rsid w:val="00F3523F"/>
    <w:rsid w:val="00F35840"/>
    <w:rsid w:val="00F3585E"/>
    <w:rsid w:val="00F35D9B"/>
    <w:rsid w:val="00F35FDF"/>
    <w:rsid w:val="00F36602"/>
    <w:rsid w:val="00F368D7"/>
    <w:rsid w:val="00F36C78"/>
    <w:rsid w:val="00F375AE"/>
    <w:rsid w:val="00F403AC"/>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C2F"/>
    <w:rsid w:val="00F44D85"/>
    <w:rsid w:val="00F451F3"/>
    <w:rsid w:val="00F4541A"/>
    <w:rsid w:val="00F454BC"/>
    <w:rsid w:val="00F456D6"/>
    <w:rsid w:val="00F45C9E"/>
    <w:rsid w:val="00F45CA1"/>
    <w:rsid w:val="00F45CD1"/>
    <w:rsid w:val="00F46364"/>
    <w:rsid w:val="00F46526"/>
    <w:rsid w:val="00F46B83"/>
    <w:rsid w:val="00F47012"/>
    <w:rsid w:val="00F47307"/>
    <w:rsid w:val="00F4763B"/>
    <w:rsid w:val="00F47BB9"/>
    <w:rsid w:val="00F47E7E"/>
    <w:rsid w:val="00F501F3"/>
    <w:rsid w:val="00F5023D"/>
    <w:rsid w:val="00F50C6C"/>
    <w:rsid w:val="00F50F92"/>
    <w:rsid w:val="00F51056"/>
    <w:rsid w:val="00F51676"/>
    <w:rsid w:val="00F52A74"/>
    <w:rsid w:val="00F52E42"/>
    <w:rsid w:val="00F530C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73E"/>
    <w:rsid w:val="00F57931"/>
    <w:rsid w:val="00F60202"/>
    <w:rsid w:val="00F60818"/>
    <w:rsid w:val="00F608CF"/>
    <w:rsid w:val="00F6092F"/>
    <w:rsid w:val="00F609D0"/>
    <w:rsid w:val="00F60AB8"/>
    <w:rsid w:val="00F60B00"/>
    <w:rsid w:val="00F60BCE"/>
    <w:rsid w:val="00F6141B"/>
    <w:rsid w:val="00F6158A"/>
    <w:rsid w:val="00F619F6"/>
    <w:rsid w:val="00F61ADE"/>
    <w:rsid w:val="00F620D7"/>
    <w:rsid w:val="00F62154"/>
    <w:rsid w:val="00F62864"/>
    <w:rsid w:val="00F62E71"/>
    <w:rsid w:val="00F62FAC"/>
    <w:rsid w:val="00F630AA"/>
    <w:rsid w:val="00F63824"/>
    <w:rsid w:val="00F63E68"/>
    <w:rsid w:val="00F63EC8"/>
    <w:rsid w:val="00F6440A"/>
    <w:rsid w:val="00F64805"/>
    <w:rsid w:val="00F64D45"/>
    <w:rsid w:val="00F64D52"/>
    <w:rsid w:val="00F64F51"/>
    <w:rsid w:val="00F652DA"/>
    <w:rsid w:val="00F65345"/>
    <w:rsid w:val="00F655CD"/>
    <w:rsid w:val="00F658E4"/>
    <w:rsid w:val="00F65936"/>
    <w:rsid w:val="00F65C86"/>
    <w:rsid w:val="00F66384"/>
    <w:rsid w:val="00F663C4"/>
    <w:rsid w:val="00F6666A"/>
    <w:rsid w:val="00F667EF"/>
    <w:rsid w:val="00F66A90"/>
    <w:rsid w:val="00F67155"/>
    <w:rsid w:val="00F672D7"/>
    <w:rsid w:val="00F674E3"/>
    <w:rsid w:val="00F67C84"/>
    <w:rsid w:val="00F700B6"/>
    <w:rsid w:val="00F7012D"/>
    <w:rsid w:val="00F7061C"/>
    <w:rsid w:val="00F70890"/>
    <w:rsid w:val="00F7147B"/>
    <w:rsid w:val="00F7215C"/>
    <w:rsid w:val="00F72873"/>
    <w:rsid w:val="00F72928"/>
    <w:rsid w:val="00F72A89"/>
    <w:rsid w:val="00F72CD7"/>
    <w:rsid w:val="00F72CEE"/>
    <w:rsid w:val="00F72DC1"/>
    <w:rsid w:val="00F731FF"/>
    <w:rsid w:val="00F733E2"/>
    <w:rsid w:val="00F733F4"/>
    <w:rsid w:val="00F73ABD"/>
    <w:rsid w:val="00F73B13"/>
    <w:rsid w:val="00F73E79"/>
    <w:rsid w:val="00F73F66"/>
    <w:rsid w:val="00F743AF"/>
    <w:rsid w:val="00F74CA7"/>
    <w:rsid w:val="00F74D16"/>
    <w:rsid w:val="00F74E3B"/>
    <w:rsid w:val="00F751BE"/>
    <w:rsid w:val="00F75223"/>
    <w:rsid w:val="00F75E2C"/>
    <w:rsid w:val="00F760EE"/>
    <w:rsid w:val="00F76124"/>
    <w:rsid w:val="00F76223"/>
    <w:rsid w:val="00F763A0"/>
    <w:rsid w:val="00F76B07"/>
    <w:rsid w:val="00F77161"/>
    <w:rsid w:val="00F77596"/>
    <w:rsid w:val="00F77896"/>
    <w:rsid w:val="00F77BB3"/>
    <w:rsid w:val="00F77D5D"/>
    <w:rsid w:val="00F800B0"/>
    <w:rsid w:val="00F80204"/>
    <w:rsid w:val="00F80770"/>
    <w:rsid w:val="00F8097E"/>
    <w:rsid w:val="00F80C99"/>
    <w:rsid w:val="00F8149A"/>
    <w:rsid w:val="00F816B7"/>
    <w:rsid w:val="00F8178C"/>
    <w:rsid w:val="00F81C1E"/>
    <w:rsid w:val="00F81E14"/>
    <w:rsid w:val="00F82423"/>
    <w:rsid w:val="00F82558"/>
    <w:rsid w:val="00F8291D"/>
    <w:rsid w:val="00F83203"/>
    <w:rsid w:val="00F836D5"/>
    <w:rsid w:val="00F83DF0"/>
    <w:rsid w:val="00F83F67"/>
    <w:rsid w:val="00F84461"/>
    <w:rsid w:val="00F85101"/>
    <w:rsid w:val="00F851C4"/>
    <w:rsid w:val="00F85475"/>
    <w:rsid w:val="00F858E0"/>
    <w:rsid w:val="00F85C2D"/>
    <w:rsid w:val="00F864E7"/>
    <w:rsid w:val="00F8670F"/>
    <w:rsid w:val="00F86963"/>
    <w:rsid w:val="00F86DBE"/>
    <w:rsid w:val="00F87086"/>
    <w:rsid w:val="00F90134"/>
    <w:rsid w:val="00F907C7"/>
    <w:rsid w:val="00F9198D"/>
    <w:rsid w:val="00F91B15"/>
    <w:rsid w:val="00F91B7E"/>
    <w:rsid w:val="00F92016"/>
    <w:rsid w:val="00F92376"/>
    <w:rsid w:val="00F925B4"/>
    <w:rsid w:val="00F925F6"/>
    <w:rsid w:val="00F93262"/>
    <w:rsid w:val="00F93AA3"/>
    <w:rsid w:val="00F93B69"/>
    <w:rsid w:val="00F94191"/>
    <w:rsid w:val="00F9443B"/>
    <w:rsid w:val="00F94CA5"/>
    <w:rsid w:val="00F952C5"/>
    <w:rsid w:val="00F953FE"/>
    <w:rsid w:val="00F95C52"/>
    <w:rsid w:val="00F95F37"/>
    <w:rsid w:val="00F95F66"/>
    <w:rsid w:val="00F95FE2"/>
    <w:rsid w:val="00F96B00"/>
    <w:rsid w:val="00F96B8F"/>
    <w:rsid w:val="00F96E59"/>
    <w:rsid w:val="00F97540"/>
    <w:rsid w:val="00F9777B"/>
    <w:rsid w:val="00F979B0"/>
    <w:rsid w:val="00F97FB0"/>
    <w:rsid w:val="00FA0BCC"/>
    <w:rsid w:val="00FA0D2E"/>
    <w:rsid w:val="00FA1070"/>
    <w:rsid w:val="00FA164F"/>
    <w:rsid w:val="00FA165E"/>
    <w:rsid w:val="00FA1ACB"/>
    <w:rsid w:val="00FA1BB5"/>
    <w:rsid w:val="00FA1FDF"/>
    <w:rsid w:val="00FA21F4"/>
    <w:rsid w:val="00FA2AEF"/>
    <w:rsid w:val="00FA2F3A"/>
    <w:rsid w:val="00FA304B"/>
    <w:rsid w:val="00FA3214"/>
    <w:rsid w:val="00FA397C"/>
    <w:rsid w:val="00FA3B93"/>
    <w:rsid w:val="00FA3D34"/>
    <w:rsid w:val="00FA3D5B"/>
    <w:rsid w:val="00FA4C69"/>
    <w:rsid w:val="00FA4C7D"/>
    <w:rsid w:val="00FA4ED6"/>
    <w:rsid w:val="00FA4FD7"/>
    <w:rsid w:val="00FA5750"/>
    <w:rsid w:val="00FA5874"/>
    <w:rsid w:val="00FA6476"/>
    <w:rsid w:val="00FA6A95"/>
    <w:rsid w:val="00FA6AD7"/>
    <w:rsid w:val="00FA6E13"/>
    <w:rsid w:val="00FA70CC"/>
    <w:rsid w:val="00FA7316"/>
    <w:rsid w:val="00FA7493"/>
    <w:rsid w:val="00FA77D4"/>
    <w:rsid w:val="00FA798A"/>
    <w:rsid w:val="00FA7D46"/>
    <w:rsid w:val="00FA7E20"/>
    <w:rsid w:val="00FB0FF2"/>
    <w:rsid w:val="00FB116F"/>
    <w:rsid w:val="00FB1819"/>
    <w:rsid w:val="00FB18B5"/>
    <w:rsid w:val="00FB197F"/>
    <w:rsid w:val="00FB23DD"/>
    <w:rsid w:val="00FB24C3"/>
    <w:rsid w:val="00FB2830"/>
    <w:rsid w:val="00FB2E76"/>
    <w:rsid w:val="00FB312F"/>
    <w:rsid w:val="00FB35C3"/>
    <w:rsid w:val="00FB409D"/>
    <w:rsid w:val="00FB4272"/>
    <w:rsid w:val="00FB4820"/>
    <w:rsid w:val="00FB50D5"/>
    <w:rsid w:val="00FB546C"/>
    <w:rsid w:val="00FB580C"/>
    <w:rsid w:val="00FB584F"/>
    <w:rsid w:val="00FB5D61"/>
    <w:rsid w:val="00FB6343"/>
    <w:rsid w:val="00FB6A75"/>
    <w:rsid w:val="00FB6B10"/>
    <w:rsid w:val="00FB6BF7"/>
    <w:rsid w:val="00FB746B"/>
    <w:rsid w:val="00FB74A0"/>
    <w:rsid w:val="00FB7D96"/>
    <w:rsid w:val="00FC0142"/>
    <w:rsid w:val="00FC03A1"/>
    <w:rsid w:val="00FC0623"/>
    <w:rsid w:val="00FC0E99"/>
    <w:rsid w:val="00FC1483"/>
    <w:rsid w:val="00FC1D06"/>
    <w:rsid w:val="00FC1F16"/>
    <w:rsid w:val="00FC1FB3"/>
    <w:rsid w:val="00FC2855"/>
    <w:rsid w:val="00FC2977"/>
    <w:rsid w:val="00FC29DA"/>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6E21"/>
    <w:rsid w:val="00FC7248"/>
    <w:rsid w:val="00FC7A4F"/>
    <w:rsid w:val="00FC7BB0"/>
    <w:rsid w:val="00FD065D"/>
    <w:rsid w:val="00FD0720"/>
    <w:rsid w:val="00FD0F80"/>
    <w:rsid w:val="00FD1149"/>
    <w:rsid w:val="00FD19A1"/>
    <w:rsid w:val="00FD2043"/>
    <w:rsid w:val="00FD20F4"/>
    <w:rsid w:val="00FD21EF"/>
    <w:rsid w:val="00FD245D"/>
    <w:rsid w:val="00FD296C"/>
    <w:rsid w:val="00FD29A9"/>
    <w:rsid w:val="00FD2AEE"/>
    <w:rsid w:val="00FD315A"/>
    <w:rsid w:val="00FD31A5"/>
    <w:rsid w:val="00FD3406"/>
    <w:rsid w:val="00FD3499"/>
    <w:rsid w:val="00FD3519"/>
    <w:rsid w:val="00FD370A"/>
    <w:rsid w:val="00FD376D"/>
    <w:rsid w:val="00FD3A26"/>
    <w:rsid w:val="00FD3BEE"/>
    <w:rsid w:val="00FD3D3D"/>
    <w:rsid w:val="00FD4616"/>
    <w:rsid w:val="00FD49B4"/>
    <w:rsid w:val="00FD4B84"/>
    <w:rsid w:val="00FD537C"/>
    <w:rsid w:val="00FD5F26"/>
    <w:rsid w:val="00FD5F8B"/>
    <w:rsid w:val="00FD61E3"/>
    <w:rsid w:val="00FD6751"/>
    <w:rsid w:val="00FD6D64"/>
    <w:rsid w:val="00FD701C"/>
    <w:rsid w:val="00FD725D"/>
    <w:rsid w:val="00FD76D9"/>
    <w:rsid w:val="00FD78CB"/>
    <w:rsid w:val="00FD7DCF"/>
    <w:rsid w:val="00FD7F1A"/>
    <w:rsid w:val="00FE00DF"/>
    <w:rsid w:val="00FE01E9"/>
    <w:rsid w:val="00FE0888"/>
    <w:rsid w:val="00FE0AF7"/>
    <w:rsid w:val="00FE1448"/>
    <w:rsid w:val="00FE1B15"/>
    <w:rsid w:val="00FE1F83"/>
    <w:rsid w:val="00FE22B4"/>
    <w:rsid w:val="00FE22B8"/>
    <w:rsid w:val="00FE25B3"/>
    <w:rsid w:val="00FE31A3"/>
    <w:rsid w:val="00FE31B9"/>
    <w:rsid w:val="00FE3716"/>
    <w:rsid w:val="00FE37FF"/>
    <w:rsid w:val="00FE389E"/>
    <w:rsid w:val="00FE444A"/>
    <w:rsid w:val="00FE449C"/>
    <w:rsid w:val="00FE4949"/>
    <w:rsid w:val="00FE4B78"/>
    <w:rsid w:val="00FE4B9D"/>
    <w:rsid w:val="00FE55DF"/>
    <w:rsid w:val="00FE5641"/>
    <w:rsid w:val="00FE590D"/>
    <w:rsid w:val="00FE5A58"/>
    <w:rsid w:val="00FE5CAA"/>
    <w:rsid w:val="00FE6915"/>
    <w:rsid w:val="00FE6E29"/>
    <w:rsid w:val="00FE72AE"/>
    <w:rsid w:val="00FE7BC4"/>
    <w:rsid w:val="00FF0688"/>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CEB"/>
    <w:rsid w:val="00FF4D59"/>
    <w:rsid w:val="00FF5169"/>
    <w:rsid w:val="00FF5328"/>
    <w:rsid w:val="00FF5399"/>
    <w:rsid w:val="00FF550C"/>
    <w:rsid w:val="00FF58A7"/>
    <w:rsid w:val="00FF62E2"/>
    <w:rsid w:val="00FF6A50"/>
    <w:rsid w:val="00FF6B66"/>
    <w:rsid w:val="00FF6D0F"/>
    <w:rsid w:val="00FF74EF"/>
    <w:rsid w:val="00FF75FD"/>
    <w:rsid w:val="00FF786F"/>
    <w:rsid w:val="0292A1CC"/>
    <w:rsid w:val="05946D87"/>
    <w:rsid w:val="0685F009"/>
    <w:rsid w:val="06EB6CE4"/>
    <w:rsid w:val="093777DC"/>
    <w:rsid w:val="09414C9C"/>
    <w:rsid w:val="096D8276"/>
    <w:rsid w:val="0C4E2D97"/>
    <w:rsid w:val="14049C60"/>
    <w:rsid w:val="1504FCC0"/>
    <w:rsid w:val="15603011"/>
    <w:rsid w:val="15D1BD3A"/>
    <w:rsid w:val="15D64436"/>
    <w:rsid w:val="1606A747"/>
    <w:rsid w:val="1660A24B"/>
    <w:rsid w:val="1687FAF4"/>
    <w:rsid w:val="17AC5D6C"/>
    <w:rsid w:val="18DC17AA"/>
    <w:rsid w:val="1ABD99AA"/>
    <w:rsid w:val="1AE7E289"/>
    <w:rsid w:val="1B0330AC"/>
    <w:rsid w:val="1C5C9242"/>
    <w:rsid w:val="1C754176"/>
    <w:rsid w:val="1D12B359"/>
    <w:rsid w:val="21AF6349"/>
    <w:rsid w:val="21CC4C0A"/>
    <w:rsid w:val="25A33A7C"/>
    <w:rsid w:val="26153A22"/>
    <w:rsid w:val="2B8BA8B4"/>
    <w:rsid w:val="2E88CD0B"/>
    <w:rsid w:val="2E9FC855"/>
    <w:rsid w:val="2F0C5D50"/>
    <w:rsid w:val="30F74A7C"/>
    <w:rsid w:val="317A78BB"/>
    <w:rsid w:val="34DF02C9"/>
    <w:rsid w:val="35CC88B4"/>
    <w:rsid w:val="371DB5DB"/>
    <w:rsid w:val="371E9513"/>
    <w:rsid w:val="3757A196"/>
    <w:rsid w:val="3851136A"/>
    <w:rsid w:val="3C42E31E"/>
    <w:rsid w:val="4079D837"/>
    <w:rsid w:val="40832550"/>
    <w:rsid w:val="40BC593D"/>
    <w:rsid w:val="41897A43"/>
    <w:rsid w:val="4223441D"/>
    <w:rsid w:val="42B224A2"/>
    <w:rsid w:val="42D7D076"/>
    <w:rsid w:val="4413D64E"/>
    <w:rsid w:val="443A6A2F"/>
    <w:rsid w:val="4463081C"/>
    <w:rsid w:val="478595C5"/>
    <w:rsid w:val="496A06C7"/>
    <w:rsid w:val="49854578"/>
    <w:rsid w:val="4BA70637"/>
    <w:rsid w:val="4DB569AB"/>
    <w:rsid w:val="4E25E2D7"/>
    <w:rsid w:val="4EAD11BC"/>
    <w:rsid w:val="4F23A4E9"/>
    <w:rsid w:val="4F74F37E"/>
    <w:rsid w:val="4FE3CF55"/>
    <w:rsid w:val="51175AF5"/>
    <w:rsid w:val="517FE357"/>
    <w:rsid w:val="5209D104"/>
    <w:rsid w:val="56491DE2"/>
    <w:rsid w:val="569DAED2"/>
    <w:rsid w:val="58706768"/>
    <w:rsid w:val="58765425"/>
    <w:rsid w:val="5A72FB94"/>
    <w:rsid w:val="5A8E18B3"/>
    <w:rsid w:val="5B79C343"/>
    <w:rsid w:val="5D1C001E"/>
    <w:rsid w:val="5DE7933F"/>
    <w:rsid w:val="5E543F1A"/>
    <w:rsid w:val="5EB7D07F"/>
    <w:rsid w:val="609DC8DC"/>
    <w:rsid w:val="60D9D629"/>
    <w:rsid w:val="63C66742"/>
    <w:rsid w:val="644E29A3"/>
    <w:rsid w:val="6536444F"/>
    <w:rsid w:val="660BC52E"/>
    <w:rsid w:val="66D1A571"/>
    <w:rsid w:val="685402C2"/>
    <w:rsid w:val="68E33A34"/>
    <w:rsid w:val="6A9CF1C9"/>
    <w:rsid w:val="6BCC0637"/>
    <w:rsid w:val="6C4B06C7"/>
    <w:rsid w:val="6D290D00"/>
    <w:rsid w:val="6DF4B703"/>
    <w:rsid w:val="6DFDAEB6"/>
    <w:rsid w:val="6E6909DC"/>
    <w:rsid w:val="71F89FC2"/>
    <w:rsid w:val="72137154"/>
    <w:rsid w:val="723A5CA7"/>
    <w:rsid w:val="7459AFEC"/>
    <w:rsid w:val="7BDEEB09"/>
    <w:rsid w:val="7CA8CE9B"/>
    <w:rsid w:val="7CD85CDD"/>
    <w:rsid w:val="7F00A2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6ADD391"/>
  <w15:docId w15:val="{96AD4BAE-9AB6-45F2-893B-59BDFFB2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D1D"/>
  </w:style>
  <w:style w:type="paragraph" w:styleId="Heading1">
    <w:name w:val="heading 1"/>
    <w:basedOn w:val="Normal"/>
    <w:next w:val="BodyText"/>
    <w:link w:val="Heading1Char"/>
    <w:qFormat/>
    <w:rsid w:val="003A4AF5"/>
    <w:pPr>
      <w:keepNext/>
      <w:keepLines/>
      <w:numPr>
        <w:numId w:val="7"/>
      </w:numPr>
      <w:spacing w:before="300" w:after="120" w:line="360" w:lineRule="auto"/>
      <w:outlineLvl w:val="0"/>
    </w:pPr>
    <w:rPr>
      <w:b/>
      <w:bCs/>
      <w:color w:val="007DB9" w:themeColor="text2"/>
      <w:kern w:val="32"/>
      <w:sz w:val="40"/>
      <w:szCs w:val="32"/>
    </w:rPr>
  </w:style>
  <w:style w:type="paragraph" w:styleId="Heading2">
    <w:name w:val="heading 2"/>
    <w:basedOn w:val="Normal"/>
    <w:next w:val="BodyText"/>
    <w:link w:val="Heading2Char"/>
    <w:qFormat/>
    <w:rsid w:val="003D1CBB"/>
    <w:pPr>
      <w:keepNext/>
      <w:keepLines/>
      <w:numPr>
        <w:ilvl w:val="1"/>
        <w:numId w:val="7"/>
      </w:numPr>
      <w:tabs>
        <w:tab w:val="left" w:pos="1418"/>
        <w:tab w:val="left" w:pos="1701"/>
        <w:tab w:val="left" w:pos="1985"/>
      </w:tabs>
      <w:spacing w:before="240" w:after="240" w:line="360" w:lineRule="auto"/>
      <w:outlineLvl w:val="1"/>
    </w:pPr>
    <w:rPr>
      <w:b/>
      <w:bCs/>
      <w:iCs/>
      <w:color w:val="201547" w:themeColor="accent3"/>
      <w:kern w:val="20"/>
      <w:sz w:val="28"/>
      <w:szCs w:val="36"/>
    </w:rPr>
  </w:style>
  <w:style w:type="paragraph" w:styleId="Heading3">
    <w:name w:val="heading 3"/>
    <w:basedOn w:val="BodyText"/>
    <w:next w:val="BodyText"/>
    <w:link w:val="Heading3Char"/>
    <w:qFormat/>
    <w:rsid w:val="00F95FE2"/>
    <w:pPr>
      <w:outlineLvl w:val="2"/>
    </w:pPr>
    <w:rPr>
      <w:color w:val="007DB9" w:themeColor="text2"/>
      <w:szCs w:val="20"/>
    </w:rPr>
  </w:style>
  <w:style w:type="paragraph" w:styleId="Heading4">
    <w:name w:val="heading 4"/>
    <w:basedOn w:val="Normal"/>
    <w:next w:val="BodyText"/>
    <w:link w:val="Heading4Char"/>
    <w:qFormat/>
    <w:rsid w:val="00AE581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sz w:val="24"/>
    </w:rPr>
  </w:style>
  <w:style w:type="paragraph" w:styleId="Heading5">
    <w:name w:val="heading 5"/>
    <w:basedOn w:val="Normal"/>
    <w:next w:val="BodyText"/>
    <w:link w:val="Heading5Char"/>
    <w:qFormat/>
    <w:rsid w:val="00AE5814"/>
    <w:pPr>
      <w:keepNext/>
      <w:keepLines/>
      <w:spacing w:before="200" w:after="100"/>
      <w:outlineLvl w:val="4"/>
    </w:pPr>
    <w:rPr>
      <w:rFonts w:asciiTheme="majorHAnsi" w:eastAsiaTheme="majorEastAsia" w:hAnsiTheme="majorHAnsi" w:cstheme="majorBidi"/>
      <w:i/>
      <w:color w:val="494847"/>
      <w:sz w:val="24"/>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7DB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7DB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7DB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7DB9" w:themeColor="text2"/>
        <w:bottom w:val="single" w:sz="8" w:space="0" w:color="007DB9" w:themeColor="text2"/>
        <w:insideH w:val="single" w:sz="8" w:space="0" w:color="007DB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DB9" w:themeFill="text2"/>
      </w:tcPr>
    </w:tblStylePr>
    <w:tblStylePr w:type="lastRow">
      <w:rPr>
        <w:b w:val="0"/>
      </w:rPr>
    </w:tblStylePr>
    <w:tblStylePr w:type="lastCol">
      <w:pPr>
        <w:jc w:val="left"/>
      </w:pPr>
    </w:tblStylePr>
    <w:tblStylePr w:type="band1Vert">
      <w:tblPr/>
      <w:tcPr>
        <w:shd w:val="clear" w:color="auto" w:fill="E5F2F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rsid w:val="009C49BE"/>
    <w:pPr>
      <w:framePr w:wrap="around" w:vAnchor="page" w:hAnchor="margin" w:xAlign="right" w:yAlign="bottom"/>
      <w:ind w:right="28"/>
    </w:pPr>
    <w:rPr>
      <w:b/>
      <w:color w:val="007DB9" w:themeColor="text2"/>
      <w:sz w:val="24"/>
      <w:szCs w:val="3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autoRedefine/>
    <w:rsid w:val="00084C82"/>
    <w:pPr>
      <w:numPr>
        <w:numId w:val="4"/>
      </w:numPr>
      <w:spacing w:before="120" w:after="120" w:line="360" w:lineRule="auto"/>
    </w:pPr>
    <w:rPr>
      <w:sz w:val="24"/>
    </w:rPr>
  </w:style>
  <w:style w:type="paragraph" w:styleId="ListNumber2">
    <w:name w:val="List Number 2"/>
    <w:basedOn w:val="Normal"/>
    <w:qFormat/>
    <w:rsid w:val="00084C82"/>
    <w:pPr>
      <w:numPr>
        <w:ilvl w:val="1"/>
        <w:numId w:val="4"/>
      </w:numPr>
      <w:spacing w:before="120" w:after="120" w:line="360" w:lineRule="auto"/>
    </w:pPr>
    <w:rPr>
      <w:sz w:val="24"/>
      <w:szCs w:val="24"/>
    </w:rPr>
  </w:style>
  <w:style w:type="paragraph" w:styleId="ListNumber3">
    <w:name w:val="List Number 3"/>
    <w:basedOn w:val="Normal"/>
    <w:qFormat/>
    <w:rsid w:val="00084C82"/>
    <w:pPr>
      <w:numPr>
        <w:ilvl w:val="2"/>
        <w:numId w:val="4"/>
      </w:numPr>
      <w:spacing w:before="120" w:after="120" w:line="360" w:lineRule="auto"/>
    </w:pPr>
    <w:rPr>
      <w:sz w:val="24"/>
      <w:szCs w:val="24"/>
    </w:r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F95FE2"/>
    <w:pPr>
      <w:spacing w:before="60" w:after="120" w:line="360" w:lineRule="auto"/>
    </w:pPr>
    <w:rPr>
      <w:rFonts w:cs="Times New Roman"/>
      <w:color w:val="auto"/>
      <w:sz w:val="24"/>
      <w:szCs w:val="18"/>
      <w:lang w:eastAsia="en-US"/>
    </w:rPr>
  </w:style>
  <w:style w:type="character" w:customStyle="1" w:styleId="BodyTextChar">
    <w:name w:val="Body Text Char"/>
    <w:basedOn w:val="DefaultParagraphFont"/>
    <w:link w:val="BodyText"/>
    <w:rsid w:val="00F95FE2"/>
    <w:rPr>
      <w:rFonts w:cs="Times New Roman"/>
      <w:color w:val="auto"/>
      <w:sz w:val="24"/>
      <w:szCs w:val="18"/>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AE5814"/>
    <w:pPr>
      <w:keepNext/>
      <w:spacing w:before="360" w:after="240" w:line="200" w:lineRule="atLeast"/>
    </w:pPr>
    <w:rPr>
      <w:b/>
      <w:bCs/>
      <w:sz w:val="24"/>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3D1CBB"/>
    <w:pPr>
      <w:numPr>
        <w:numId w:val="8"/>
      </w:numPr>
      <w:spacing w:before="120" w:after="120" w:line="360" w:lineRule="auto"/>
      <w:ind w:left="284" w:hanging="284"/>
    </w:pPr>
    <w:rPr>
      <w:sz w:val="24"/>
      <w:szCs w:val="22"/>
    </w:r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AE5814"/>
    <w:pPr>
      <w:numPr>
        <w:ilvl w:val="2"/>
        <w:numId w:val="8"/>
      </w:numPr>
      <w:spacing w:before="120" w:after="120" w:line="360" w:lineRule="auto"/>
    </w:pPr>
    <w:rPr>
      <w:sz w:val="24"/>
      <w:szCs w:val="24"/>
    </w:rPr>
  </w:style>
  <w:style w:type="paragraph" w:styleId="Subtitle">
    <w:name w:val="Subtitle"/>
    <w:basedOn w:val="Normal"/>
    <w:next w:val="Normal"/>
    <w:link w:val="SubtitleChar"/>
    <w:uiPriority w:val="99"/>
    <w:rsid w:val="00DA3537"/>
    <w:pPr>
      <w:numPr>
        <w:ilvl w:val="1"/>
      </w:numPr>
      <w:spacing w:line="400" w:lineRule="exact"/>
    </w:pPr>
    <w:rPr>
      <w:rFonts w:asciiTheme="majorHAnsi" w:eastAsiaTheme="majorEastAsia" w:hAnsiTheme="majorHAnsi" w:cstheme="majorBidi"/>
      <w:iCs/>
      <w:color w:val="FFFFFF"/>
      <w:spacing w:val="-2"/>
      <w:sz w:val="36"/>
      <w:szCs w:val="24"/>
    </w:rPr>
  </w:style>
  <w:style w:type="character" w:customStyle="1" w:styleId="SubtitleChar">
    <w:name w:val="Subtitle Char"/>
    <w:basedOn w:val="DefaultParagraphFont"/>
    <w:link w:val="Subtitle"/>
    <w:uiPriority w:val="99"/>
    <w:rsid w:val="00DA3537"/>
    <w:rPr>
      <w:rFonts w:asciiTheme="majorHAnsi" w:eastAsiaTheme="majorEastAsia" w:hAnsiTheme="majorHAnsi" w:cstheme="majorBidi"/>
      <w:iCs/>
      <w:color w:val="FFFFFF"/>
      <w:spacing w:val="-2"/>
      <w:sz w:val="36"/>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AE5814"/>
    <w:pPr>
      <w:spacing w:before="280" w:after="240"/>
    </w:pPr>
    <w:rPr>
      <w:b/>
      <w:sz w:val="24"/>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AE5814"/>
    <w:rPr>
      <w:rFonts w:asciiTheme="majorHAnsi" w:eastAsiaTheme="majorEastAsia" w:hAnsiTheme="majorHAnsi" w:cstheme="majorBidi"/>
      <w:b/>
      <w:bCs/>
      <w:i/>
      <w:iCs/>
      <w:color w:val="494847"/>
      <w:sz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DA3537"/>
    <w:pPr>
      <w:spacing w:line="740" w:lineRule="exact"/>
    </w:pPr>
    <w:rPr>
      <w:rFonts w:asciiTheme="majorHAnsi" w:eastAsiaTheme="majorEastAsia" w:hAnsiTheme="majorHAnsi" w:cstheme="majorBidi"/>
      <w:b/>
      <w:color w:val="FFFFFF"/>
      <w:spacing w:val="-2"/>
      <w:sz w:val="70"/>
      <w:szCs w:val="52"/>
    </w:rPr>
  </w:style>
  <w:style w:type="character" w:customStyle="1" w:styleId="TitleChar">
    <w:name w:val="Title Char"/>
    <w:basedOn w:val="DefaultParagraphFont"/>
    <w:link w:val="Title"/>
    <w:uiPriority w:val="99"/>
    <w:rsid w:val="00DA3537"/>
    <w:rPr>
      <w:rFonts w:asciiTheme="majorHAnsi" w:eastAsiaTheme="majorEastAsia" w:hAnsiTheme="majorHAnsi" w:cstheme="majorBidi"/>
      <w:b/>
      <w:color w:val="FFFFFF"/>
      <w:spacing w:val="-2"/>
      <w:sz w:val="7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7DB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DB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7DB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7DB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7DB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7DB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7DB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7DB9" w:themeColor="text2"/>
    </w:rPr>
  </w:style>
  <w:style w:type="character" w:customStyle="1" w:styleId="Heading5Char">
    <w:name w:val="Heading 5 Char"/>
    <w:basedOn w:val="DefaultParagraphFont"/>
    <w:link w:val="Heading5"/>
    <w:rsid w:val="00AE5814"/>
    <w:rPr>
      <w:rFonts w:asciiTheme="majorHAnsi" w:eastAsiaTheme="majorEastAsia" w:hAnsiTheme="majorHAnsi" w:cstheme="majorBidi"/>
      <w:i/>
      <w:color w:val="494847"/>
      <w:sz w:val="24"/>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7DB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2F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2F8" w:themeColor="background2"/>
      <w:sz w:val="20"/>
      <w:szCs w:val="20"/>
      <w:lang w:eastAsia="en-US"/>
    </w:rPr>
  </w:style>
  <w:style w:type="paragraph" w:customStyle="1" w:styleId="PullOutBoxBodyText">
    <w:name w:val="Pull Out Box Body Text"/>
    <w:basedOn w:val="StyleHighlightBoxTextLinespacing15lines"/>
    <w:qFormat/>
    <w:rsid w:val="006D321A"/>
    <w:rPr>
      <w:color w:val="201547" w:themeColor="accent3"/>
      <w:sz w:val="28"/>
      <w:szCs w:val="22"/>
    </w:r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7DB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AE5814"/>
    <w:pPr>
      <w:spacing w:after="60" w:line="240" w:lineRule="auto"/>
      <w:ind w:right="227"/>
    </w:pPr>
    <w:rPr>
      <w:i/>
      <w:szCs w:val="14"/>
    </w:rPr>
  </w:style>
  <w:style w:type="table" w:customStyle="1" w:styleId="PullOutBoxTable">
    <w:name w:val="Pull Out Box Table"/>
    <w:basedOn w:val="TableNormal"/>
    <w:uiPriority w:val="99"/>
    <w:rsid w:val="00443176"/>
    <w:pPr>
      <w:spacing w:line="240" w:lineRule="auto"/>
    </w:pPr>
    <w:tblPr>
      <w:tblBorders>
        <w:top w:val="single" w:sz="4" w:space="0" w:color="007DB9" w:themeColor="text2"/>
        <w:left w:val="single" w:sz="4" w:space="0" w:color="007DB9" w:themeColor="text2"/>
        <w:bottom w:val="single" w:sz="4" w:space="0" w:color="007DB9" w:themeColor="text2"/>
        <w:right w:val="single" w:sz="4" w:space="0" w:color="007DB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DB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3A4AF5"/>
    <w:pPr>
      <w:spacing w:after="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7DB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AE5814"/>
    <w:rPr>
      <w:color w:val="800080" w:themeColor="followedHyperlink"/>
      <w:sz w:val="24"/>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7DB9" w:themeFill="text2"/>
    </w:tcPr>
  </w:style>
  <w:style w:type="paragraph" w:customStyle="1" w:styleId="BodyText100ThemeColour">
    <w:name w:val="Body Text 100% Theme Colour"/>
    <w:basedOn w:val="BodyText"/>
    <w:qFormat/>
    <w:rsid w:val="004D5BF8"/>
    <w:rPr>
      <w:color w:val="007DB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autoRedefine/>
    <w:rsid w:val="00AE5814"/>
    <w:pPr>
      <w:numPr>
        <w:numId w:val="12"/>
      </w:numPr>
      <w:spacing w:before="120" w:after="120" w:line="360" w:lineRule="auto"/>
    </w:pPr>
    <w:rPr>
      <w:sz w:val="24"/>
    </w:rPr>
  </w:style>
  <w:style w:type="paragraph" w:customStyle="1" w:styleId="ListAlpha2">
    <w:name w:val="List Alpha 2"/>
    <w:basedOn w:val="Normal"/>
    <w:qFormat/>
    <w:rsid w:val="00AE5814"/>
    <w:pPr>
      <w:numPr>
        <w:ilvl w:val="1"/>
        <w:numId w:val="12"/>
      </w:numPr>
      <w:spacing w:before="120" w:after="120"/>
    </w:pPr>
    <w:rPr>
      <w:sz w:val="24"/>
    </w:r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DF69DF"/>
    <w:pPr>
      <w:spacing w:line="240" w:lineRule="auto"/>
    </w:pPr>
    <w:rPr>
      <w:b/>
      <w:color w:val="007DB9" w:themeColor="text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rsid w:val="00DF69DF"/>
    <w:pPr>
      <w:framePr w:wrap="around" w:vAnchor="page" w:hAnchor="margin" w:yAlign="bottom"/>
    </w:pPr>
    <w:rPr>
      <w:b/>
      <w:color w:val="007DB9" w:themeColor="text2"/>
    </w:rPr>
  </w:style>
  <w:style w:type="character" w:customStyle="1" w:styleId="HiddenText">
    <w:name w:val="Hidden Text"/>
    <w:basedOn w:val="DefaultParagraphFont"/>
    <w:uiPriority w:val="1"/>
    <w:qFormat/>
    <w:rsid w:val="00AE3B30"/>
    <w:rPr>
      <w:vanish/>
      <w:color w:val="FF0000"/>
      <w:sz w:val="20"/>
      <w:u w:val="dotted"/>
    </w:rPr>
  </w:style>
  <w:style w:type="character" w:customStyle="1" w:styleId="Heading1Char">
    <w:name w:val="Heading 1 Char"/>
    <w:basedOn w:val="DefaultParagraphFont"/>
    <w:link w:val="Heading1"/>
    <w:rsid w:val="003A4AF5"/>
    <w:rPr>
      <w:b/>
      <w:bCs/>
      <w:color w:val="007DB9" w:themeColor="text2"/>
      <w:kern w:val="32"/>
      <w:sz w:val="40"/>
      <w:szCs w:val="32"/>
    </w:rPr>
  </w:style>
  <w:style w:type="character" w:customStyle="1" w:styleId="Heading2Char">
    <w:name w:val="Heading 2 Char"/>
    <w:basedOn w:val="DefaultParagraphFont"/>
    <w:link w:val="Heading2"/>
    <w:rsid w:val="003D1CBB"/>
    <w:rPr>
      <w:b/>
      <w:bCs/>
      <w:iCs/>
      <w:color w:val="201547" w:themeColor="accent3"/>
      <w:kern w:val="20"/>
      <w:sz w:val="28"/>
      <w:szCs w:val="36"/>
    </w:rPr>
  </w:style>
  <w:style w:type="character" w:customStyle="1" w:styleId="Heading3Char">
    <w:name w:val="Heading 3 Char"/>
    <w:basedOn w:val="DefaultParagraphFont"/>
    <w:link w:val="Heading3"/>
    <w:rsid w:val="00F95FE2"/>
    <w:rPr>
      <w:rFonts w:cs="Times New Roman"/>
      <w:color w:val="007DB9" w:themeColor="text2"/>
      <w:sz w:val="24"/>
      <w:lang w:eastAsia="en-US"/>
    </w:rPr>
  </w:style>
  <w:style w:type="character" w:customStyle="1" w:styleId="NoSpacingChar">
    <w:name w:val="No Spacing Char"/>
    <w:basedOn w:val="DefaultParagraphFont"/>
    <w:link w:val="NoSpacing"/>
    <w:uiPriority w:val="1"/>
    <w:rsid w:val="000E7433"/>
  </w:style>
  <w:style w:type="character" w:styleId="UnresolvedMention">
    <w:name w:val="Unresolved Mention"/>
    <w:basedOn w:val="DefaultParagraphFont"/>
    <w:uiPriority w:val="99"/>
    <w:unhideWhenUsed/>
    <w:rsid w:val="00FE590D"/>
    <w:rPr>
      <w:color w:val="605E5C"/>
      <w:shd w:val="clear" w:color="auto" w:fill="E1DFDD"/>
    </w:rPr>
  </w:style>
  <w:style w:type="paragraph" w:styleId="Revision">
    <w:name w:val="Revision"/>
    <w:hidden/>
    <w:uiPriority w:val="99"/>
    <w:semiHidden/>
    <w:rsid w:val="00DE6E67"/>
    <w:pPr>
      <w:spacing w:line="240" w:lineRule="auto"/>
    </w:pPr>
  </w:style>
  <w:style w:type="paragraph" w:customStyle="1" w:styleId="StyleHighlightBoxTextLinespacing15lines">
    <w:name w:val="Style Highlight Box Text + Line spacing:  1.5 lines"/>
    <w:basedOn w:val="HighlightBoxText"/>
    <w:rsid w:val="004D5BF8"/>
    <w:pPr>
      <w:spacing w:line="360" w:lineRule="auto"/>
    </w:pPr>
    <w:rPr>
      <w:rFonts w:cs="Times New Roman"/>
    </w:rPr>
  </w:style>
  <w:style w:type="paragraph" w:customStyle="1" w:styleId="paragraph">
    <w:name w:val="paragraph"/>
    <w:basedOn w:val="Normal"/>
    <w:rsid w:val="002E76CF"/>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2E76CF"/>
  </w:style>
  <w:style w:type="character" w:customStyle="1" w:styleId="eop">
    <w:name w:val="eop"/>
    <w:basedOn w:val="DefaultParagraphFont"/>
    <w:rsid w:val="002E76CF"/>
  </w:style>
  <w:style w:type="character" w:customStyle="1" w:styleId="bcx8">
    <w:name w:val="bcx8"/>
    <w:basedOn w:val="DefaultParagraphFont"/>
    <w:rsid w:val="002012EE"/>
  </w:style>
  <w:style w:type="paragraph" w:customStyle="1" w:styleId="CIBBODY">
    <w:name w:val="CIB (BODY)"/>
    <w:basedOn w:val="Normal"/>
    <w:link w:val="CIBBODYChar"/>
    <w:qFormat/>
    <w:rsid w:val="00D23AA5"/>
    <w:pPr>
      <w:spacing w:before="100" w:beforeAutospacing="1" w:after="100" w:afterAutospacing="1" w:line="240" w:lineRule="auto"/>
    </w:pPr>
    <w:rPr>
      <w:rFonts w:cstheme="minorBidi"/>
    </w:rPr>
  </w:style>
  <w:style w:type="character" w:customStyle="1" w:styleId="CIBBODYChar">
    <w:name w:val="CIB (BODY) Char"/>
    <w:basedOn w:val="DefaultParagraphFont"/>
    <w:link w:val="CIBBODY"/>
    <w:rsid w:val="00D23AA5"/>
    <w:rPr>
      <w:rFonts w:cstheme="minorBidi"/>
    </w:rPr>
  </w:style>
  <w:style w:type="character" w:styleId="Mention">
    <w:name w:val="Mention"/>
    <w:basedOn w:val="DefaultParagraphFont"/>
    <w:uiPriority w:val="99"/>
    <w:unhideWhenUsed/>
    <w:rsid w:val="005B206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7308">
      <w:bodyDiv w:val="1"/>
      <w:marLeft w:val="0"/>
      <w:marRight w:val="0"/>
      <w:marTop w:val="0"/>
      <w:marBottom w:val="0"/>
      <w:divBdr>
        <w:top w:val="none" w:sz="0" w:space="0" w:color="auto"/>
        <w:left w:val="none" w:sz="0" w:space="0" w:color="auto"/>
        <w:bottom w:val="none" w:sz="0" w:space="0" w:color="auto"/>
        <w:right w:val="none" w:sz="0" w:space="0" w:color="auto"/>
      </w:divBdr>
    </w:div>
    <w:div w:id="268859078">
      <w:bodyDiv w:val="1"/>
      <w:marLeft w:val="0"/>
      <w:marRight w:val="0"/>
      <w:marTop w:val="0"/>
      <w:marBottom w:val="0"/>
      <w:divBdr>
        <w:top w:val="none" w:sz="0" w:space="0" w:color="auto"/>
        <w:left w:val="none" w:sz="0" w:space="0" w:color="auto"/>
        <w:bottom w:val="none" w:sz="0" w:space="0" w:color="auto"/>
        <w:right w:val="none" w:sz="0" w:space="0" w:color="auto"/>
      </w:divBdr>
      <w:divsChild>
        <w:div w:id="669722677">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5450615">
      <w:bodyDiv w:val="1"/>
      <w:marLeft w:val="0"/>
      <w:marRight w:val="0"/>
      <w:marTop w:val="0"/>
      <w:marBottom w:val="0"/>
      <w:divBdr>
        <w:top w:val="none" w:sz="0" w:space="0" w:color="auto"/>
        <w:left w:val="none" w:sz="0" w:space="0" w:color="auto"/>
        <w:bottom w:val="none" w:sz="0" w:space="0" w:color="auto"/>
        <w:right w:val="none" w:sz="0" w:space="0" w:color="auto"/>
      </w:divBdr>
    </w:div>
    <w:div w:id="322779040">
      <w:bodyDiv w:val="1"/>
      <w:marLeft w:val="0"/>
      <w:marRight w:val="0"/>
      <w:marTop w:val="0"/>
      <w:marBottom w:val="0"/>
      <w:divBdr>
        <w:top w:val="none" w:sz="0" w:space="0" w:color="auto"/>
        <w:left w:val="none" w:sz="0" w:space="0" w:color="auto"/>
        <w:bottom w:val="none" w:sz="0" w:space="0" w:color="auto"/>
        <w:right w:val="none" w:sz="0" w:space="0" w:color="auto"/>
      </w:divBdr>
    </w:div>
    <w:div w:id="457601696">
      <w:bodyDiv w:val="1"/>
      <w:marLeft w:val="0"/>
      <w:marRight w:val="0"/>
      <w:marTop w:val="0"/>
      <w:marBottom w:val="0"/>
      <w:divBdr>
        <w:top w:val="none" w:sz="0" w:space="0" w:color="auto"/>
        <w:left w:val="none" w:sz="0" w:space="0" w:color="auto"/>
        <w:bottom w:val="none" w:sz="0" w:space="0" w:color="auto"/>
        <w:right w:val="none" w:sz="0" w:space="0" w:color="auto"/>
      </w:divBdr>
    </w:div>
    <w:div w:id="46932809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9825360">
      <w:bodyDiv w:val="1"/>
      <w:marLeft w:val="0"/>
      <w:marRight w:val="0"/>
      <w:marTop w:val="0"/>
      <w:marBottom w:val="0"/>
      <w:divBdr>
        <w:top w:val="none" w:sz="0" w:space="0" w:color="auto"/>
        <w:left w:val="none" w:sz="0" w:space="0" w:color="auto"/>
        <w:bottom w:val="none" w:sz="0" w:space="0" w:color="auto"/>
        <w:right w:val="none" w:sz="0" w:space="0" w:color="auto"/>
      </w:divBdr>
    </w:div>
    <w:div w:id="634263624">
      <w:bodyDiv w:val="1"/>
      <w:marLeft w:val="0"/>
      <w:marRight w:val="0"/>
      <w:marTop w:val="0"/>
      <w:marBottom w:val="0"/>
      <w:divBdr>
        <w:top w:val="none" w:sz="0" w:space="0" w:color="auto"/>
        <w:left w:val="none" w:sz="0" w:space="0" w:color="auto"/>
        <w:bottom w:val="none" w:sz="0" w:space="0" w:color="auto"/>
        <w:right w:val="none" w:sz="0" w:space="0" w:color="auto"/>
      </w:divBdr>
      <w:divsChild>
        <w:div w:id="544827604">
          <w:marLeft w:val="0"/>
          <w:marRight w:val="0"/>
          <w:marTop w:val="0"/>
          <w:marBottom w:val="0"/>
          <w:divBdr>
            <w:top w:val="none" w:sz="0" w:space="0" w:color="auto"/>
            <w:left w:val="none" w:sz="0" w:space="0" w:color="auto"/>
            <w:bottom w:val="none" w:sz="0" w:space="0" w:color="auto"/>
            <w:right w:val="none" w:sz="0" w:space="0" w:color="auto"/>
          </w:divBdr>
        </w:div>
        <w:div w:id="850608090">
          <w:marLeft w:val="0"/>
          <w:marRight w:val="0"/>
          <w:marTop w:val="0"/>
          <w:marBottom w:val="0"/>
          <w:divBdr>
            <w:top w:val="none" w:sz="0" w:space="0" w:color="auto"/>
            <w:left w:val="none" w:sz="0" w:space="0" w:color="auto"/>
            <w:bottom w:val="none" w:sz="0" w:space="0" w:color="auto"/>
            <w:right w:val="none" w:sz="0" w:space="0" w:color="auto"/>
          </w:divBdr>
        </w:div>
        <w:div w:id="1052534796">
          <w:marLeft w:val="0"/>
          <w:marRight w:val="0"/>
          <w:marTop w:val="0"/>
          <w:marBottom w:val="0"/>
          <w:divBdr>
            <w:top w:val="none" w:sz="0" w:space="0" w:color="auto"/>
            <w:left w:val="none" w:sz="0" w:space="0" w:color="auto"/>
            <w:bottom w:val="none" w:sz="0" w:space="0" w:color="auto"/>
            <w:right w:val="none" w:sz="0" w:space="0" w:color="auto"/>
          </w:divBdr>
        </w:div>
        <w:div w:id="1375928748">
          <w:marLeft w:val="0"/>
          <w:marRight w:val="0"/>
          <w:marTop w:val="0"/>
          <w:marBottom w:val="0"/>
          <w:divBdr>
            <w:top w:val="none" w:sz="0" w:space="0" w:color="auto"/>
            <w:left w:val="none" w:sz="0" w:space="0" w:color="auto"/>
            <w:bottom w:val="none" w:sz="0" w:space="0" w:color="auto"/>
            <w:right w:val="none" w:sz="0" w:space="0" w:color="auto"/>
          </w:divBdr>
        </w:div>
      </w:divsChild>
    </w:div>
    <w:div w:id="66466795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2067494">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4838284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6459064">
      <w:bodyDiv w:val="1"/>
      <w:marLeft w:val="0"/>
      <w:marRight w:val="0"/>
      <w:marTop w:val="0"/>
      <w:marBottom w:val="0"/>
      <w:divBdr>
        <w:top w:val="none" w:sz="0" w:space="0" w:color="auto"/>
        <w:left w:val="none" w:sz="0" w:space="0" w:color="auto"/>
        <w:bottom w:val="none" w:sz="0" w:space="0" w:color="auto"/>
        <w:right w:val="none" w:sz="0" w:space="0" w:color="auto"/>
      </w:divBdr>
    </w:div>
    <w:div w:id="1307199022">
      <w:bodyDiv w:val="1"/>
      <w:marLeft w:val="0"/>
      <w:marRight w:val="0"/>
      <w:marTop w:val="0"/>
      <w:marBottom w:val="0"/>
      <w:divBdr>
        <w:top w:val="none" w:sz="0" w:space="0" w:color="auto"/>
        <w:left w:val="none" w:sz="0" w:space="0" w:color="auto"/>
        <w:bottom w:val="none" w:sz="0" w:space="0" w:color="auto"/>
        <w:right w:val="none" w:sz="0" w:space="0" w:color="auto"/>
      </w:divBdr>
      <w:divsChild>
        <w:div w:id="759714227">
          <w:marLeft w:val="0"/>
          <w:marRight w:val="0"/>
          <w:marTop w:val="0"/>
          <w:marBottom w:val="0"/>
          <w:divBdr>
            <w:top w:val="none" w:sz="0" w:space="0" w:color="auto"/>
            <w:left w:val="none" w:sz="0" w:space="0" w:color="auto"/>
            <w:bottom w:val="none" w:sz="0" w:space="0" w:color="auto"/>
            <w:right w:val="none" w:sz="0" w:space="0" w:color="auto"/>
          </w:divBdr>
        </w:div>
      </w:divsChild>
    </w:div>
    <w:div w:id="1308707372">
      <w:bodyDiv w:val="1"/>
      <w:marLeft w:val="0"/>
      <w:marRight w:val="0"/>
      <w:marTop w:val="0"/>
      <w:marBottom w:val="0"/>
      <w:divBdr>
        <w:top w:val="none" w:sz="0" w:space="0" w:color="auto"/>
        <w:left w:val="none" w:sz="0" w:space="0" w:color="auto"/>
        <w:bottom w:val="none" w:sz="0" w:space="0" w:color="auto"/>
        <w:right w:val="none" w:sz="0" w:space="0" w:color="auto"/>
      </w:divBdr>
      <w:divsChild>
        <w:div w:id="115605749">
          <w:marLeft w:val="0"/>
          <w:marRight w:val="0"/>
          <w:marTop w:val="0"/>
          <w:marBottom w:val="0"/>
          <w:divBdr>
            <w:top w:val="none" w:sz="0" w:space="0" w:color="auto"/>
            <w:left w:val="none" w:sz="0" w:space="0" w:color="auto"/>
            <w:bottom w:val="none" w:sz="0" w:space="0" w:color="auto"/>
            <w:right w:val="none" w:sz="0" w:space="0" w:color="auto"/>
          </w:divBdr>
        </w:div>
        <w:div w:id="767121416">
          <w:marLeft w:val="0"/>
          <w:marRight w:val="0"/>
          <w:marTop w:val="0"/>
          <w:marBottom w:val="0"/>
          <w:divBdr>
            <w:top w:val="none" w:sz="0" w:space="0" w:color="auto"/>
            <w:left w:val="none" w:sz="0" w:space="0" w:color="auto"/>
            <w:bottom w:val="none" w:sz="0" w:space="0" w:color="auto"/>
            <w:right w:val="none" w:sz="0" w:space="0" w:color="auto"/>
          </w:divBdr>
        </w:div>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495740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08868026">
      <w:bodyDiv w:val="1"/>
      <w:marLeft w:val="0"/>
      <w:marRight w:val="0"/>
      <w:marTop w:val="0"/>
      <w:marBottom w:val="0"/>
      <w:divBdr>
        <w:top w:val="none" w:sz="0" w:space="0" w:color="auto"/>
        <w:left w:val="none" w:sz="0" w:space="0" w:color="auto"/>
        <w:bottom w:val="none" w:sz="0" w:space="0" w:color="auto"/>
        <w:right w:val="none" w:sz="0" w:space="0" w:color="auto"/>
      </w:divBdr>
      <w:divsChild>
        <w:div w:id="1040865122">
          <w:marLeft w:val="0"/>
          <w:marRight w:val="0"/>
          <w:marTop w:val="0"/>
          <w:marBottom w:val="0"/>
          <w:divBdr>
            <w:top w:val="none" w:sz="0" w:space="0" w:color="auto"/>
            <w:left w:val="none" w:sz="0" w:space="0" w:color="auto"/>
            <w:bottom w:val="none" w:sz="0" w:space="0" w:color="auto"/>
            <w:right w:val="none" w:sz="0" w:space="0" w:color="auto"/>
          </w:divBdr>
        </w:div>
        <w:div w:id="2110003598">
          <w:marLeft w:val="0"/>
          <w:marRight w:val="0"/>
          <w:marTop w:val="0"/>
          <w:marBottom w:val="0"/>
          <w:divBdr>
            <w:top w:val="none" w:sz="0" w:space="0" w:color="auto"/>
            <w:left w:val="none" w:sz="0" w:space="0" w:color="auto"/>
            <w:bottom w:val="none" w:sz="0" w:space="0" w:color="auto"/>
            <w:right w:val="none" w:sz="0" w:space="0" w:color="auto"/>
          </w:divBdr>
        </w:div>
      </w:divsChild>
    </w:div>
    <w:div w:id="1566992072">
      <w:bodyDiv w:val="1"/>
      <w:marLeft w:val="0"/>
      <w:marRight w:val="0"/>
      <w:marTop w:val="0"/>
      <w:marBottom w:val="0"/>
      <w:divBdr>
        <w:top w:val="none" w:sz="0" w:space="0" w:color="auto"/>
        <w:left w:val="none" w:sz="0" w:space="0" w:color="auto"/>
        <w:bottom w:val="none" w:sz="0" w:space="0" w:color="auto"/>
        <w:right w:val="none" w:sz="0" w:space="0" w:color="auto"/>
      </w:divBdr>
      <w:divsChild>
        <w:div w:id="1527669949">
          <w:marLeft w:val="0"/>
          <w:marRight w:val="0"/>
          <w:marTop w:val="0"/>
          <w:marBottom w:val="0"/>
          <w:divBdr>
            <w:top w:val="none" w:sz="0" w:space="0" w:color="auto"/>
            <w:left w:val="none" w:sz="0" w:space="0" w:color="auto"/>
            <w:bottom w:val="none" w:sz="0" w:space="0" w:color="auto"/>
            <w:right w:val="none" w:sz="0" w:space="0" w:color="auto"/>
          </w:divBdr>
        </w:div>
        <w:div w:id="1700013011">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8469856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3282446">
      <w:bodyDiv w:val="1"/>
      <w:marLeft w:val="0"/>
      <w:marRight w:val="0"/>
      <w:marTop w:val="0"/>
      <w:marBottom w:val="0"/>
      <w:divBdr>
        <w:top w:val="none" w:sz="0" w:space="0" w:color="auto"/>
        <w:left w:val="none" w:sz="0" w:space="0" w:color="auto"/>
        <w:bottom w:val="none" w:sz="0" w:space="0" w:color="auto"/>
        <w:right w:val="none" w:sz="0" w:space="0" w:color="auto"/>
      </w:divBdr>
    </w:div>
    <w:div w:id="193135253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image" Target="media/image7.png"/><Relationship Id="rId39" Type="http://schemas.openxmlformats.org/officeDocument/2006/relationships/footer" Target="footer3.xml"/><Relationship Id="rId21" Type="http://schemas.openxmlformats.org/officeDocument/2006/relationships/hyperlink" Target="mailto:geo.names@delwp.vic.gov.au" TargetMode="External"/><Relationship Id="rId34" Type="http://schemas.openxmlformats.org/officeDocument/2006/relationships/hyperlink" Target="mailto:customer.service@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ocs.google.com/forms/d/e/1FAIpQLSdnkbjAiRjT7_8wY_0v-nwX27KT-2DyQ2Gmt3Z_hrk5En132w/viewform" TargetMode="External"/><Relationship Id="rId20" Type="http://schemas.openxmlformats.org/officeDocument/2006/relationships/hyperlink" Target="https://engage.vic.gov.au/" TargetMode="External"/><Relationship Id="rId29" Type="http://schemas.openxmlformats.org/officeDocument/2006/relationships/hyperlink" Target="https://www.spear.land.vic.gov.au/spear/pages/lodging-parties/video-tutorials.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hyperlink" Target="http://www.spear.land.vic.gov.au"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ww.spear.land.vic.gov.au/spear/pages/about/contact-us/land-victoria.shtml" TargetMode="External"/><Relationship Id="rId36" Type="http://schemas.openxmlformats.org/officeDocument/2006/relationships/hyperlink" Target="http://www.spear.land.vic.gov.au" TargetMode="External"/><Relationship Id="rId10" Type="http://schemas.openxmlformats.org/officeDocument/2006/relationships/settings" Target="settings.xml"/><Relationship Id="rId19" Type="http://schemas.openxmlformats.org/officeDocument/2006/relationships/hyperlink" Target="https://www.land.vic.gov.au/place-naming/understand-the-naming-process/the-naming-rules" TargetMode="External"/><Relationship Id="rId31" Type="http://schemas.openxmlformats.org/officeDocument/2006/relationships/hyperlink" Target="mailto:spear.info@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land.vic.gov.au/maps-and-spatial/projects-and-programs/digital-cadastre-modernisation" TargetMode="External"/><Relationship Id="rId27" Type="http://schemas.openxmlformats.org/officeDocument/2006/relationships/image" Target="media/image8.png"/><Relationship Id="rId30" Type="http://schemas.openxmlformats.org/officeDocument/2006/relationships/hyperlink" Target="mailto:spear.info@delwp.vic.gov.au" TargetMode="External"/><Relationship Id="rId35" Type="http://schemas.openxmlformats.org/officeDocument/2006/relationships/hyperlink" Target="http://www.relayservice.com.au"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spear.land.vic.gov.au/spear/pages/eplan/scff-eplan-creation-service/scff-layers-examples-templates.shtml" TargetMode="External"/><Relationship Id="rId25" Type="http://schemas.openxmlformats.org/officeDocument/2006/relationships/image" Target="media/image6.png"/><Relationship Id="rId33" Type="http://schemas.openxmlformats.org/officeDocument/2006/relationships/image" Target="media/image9.emf"/><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13\OneDrive%20-%20Department%20of%20Environment,%20Land,%20Water%20and%20Planning\SPEAR-Newsletter-Template%202020.dotx" TargetMode="External"/></Relationships>
</file>

<file path=word/theme/theme1.xml><?xml version="1.0" encoding="utf-8"?>
<a:theme xmlns:a="http://schemas.openxmlformats.org/drawingml/2006/main" name="LI_Colour Theme">
  <a:themeElements>
    <a:clrScheme name="Custom 2">
      <a:dk1>
        <a:srgbClr val="363534"/>
      </a:dk1>
      <a:lt1>
        <a:sysClr val="window" lastClr="FFFFFF"/>
      </a:lt1>
      <a:dk2>
        <a:srgbClr val="007DB9"/>
      </a:dk2>
      <a:lt2>
        <a:srgbClr val="E5F2F8"/>
      </a:lt2>
      <a:accent1>
        <a:srgbClr val="00B2A9"/>
      </a:accent1>
      <a:accent2>
        <a:srgbClr val="007DB9"/>
      </a:accent2>
      <a:accent3>
        <a:srgbClr val="201547"/>
      </a:accent3>
      <a:accent4>
        <a:srgbClr val="99E0DD"/>
      </a:accent4>
      <a:accent5>
        <a:srgbClr val="99CBE3"/>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DOCID423-878882233-3435</_dlc_DocId>
    <_dlc_DocIdUrl xmlns="a5f32de4-e402-4188-b034-e71ca7d22e54">
      <Url>https://delwpvicgovau.sharepoint.com/sites/ecm_423/_layouts/15/DocIdRedir.aspx?ID=DOCID423-878882233-3435</Url>
      <Description>DOCID423-878882233-3435</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lated_x0020_System xmlns="08dd40ec-d54f-4948-9a0d-aded732edd5e">SPEAR</Related_x0020_System>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Event_x0020_Name xmlns="a5f32de4-e402-4188-b034-e71ca7d22e54" xsi:nil="true"/>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Event_x0020_Date xmlns="a5f32de4-e402-4188-b034-e71ca7d22e54" xsi:nil="true"/>
    <Tag xmlns="08dd40ec-d54f-4948-9a0d-aded732edd5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Newsletter" ma:contentTypeID="0x0101002517F445A0F35E449C98AAD631F2B03844130056047F3B6C8C3B479E74BE2D3B8BB81F" ma:contentTypeVersion="14" ma:contentTypeDescription="" ma:contentTypeScope="" ma:versionID="29c2c910f321c4653ae48fd8b1006d79">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08dd40ec-d54f-4948-9a0d-aded732edd5e" targetNamespace="http://schemas.microsoft.com/office/2006/metadata/properties" ma:root="true" ma:fieldsID="cda0d92ff14bb8db95e81d62cc75dbe9" ns1:_="" ns2:_="" ns3:_="" ns4:_="" ns5:_="">
    <xsd:import namespace="http://schemas.microsoft.com/sharepoint/v3"/>
    <xsd:import namespace="a5f32de4-e402-4188-b034-e71ca7d22e54"/>
    <xsd:import namespace="9fd47c19-1c4a-4d7d-b342-c10cef269344"/>
    <xsd:import namespace="98c66cb3-df93-4064-8ed4-8a3239383991"/>
    <xsd:import namespace="08dd40ec-d54f-4948-9a0d-aded732edd5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5:Tag" minOccurs="0"/>
                <xsd:element ref="ns2:Review_x0020_Date" minOccurs="0"/>
                <xsd:element ref="ns1:URL" minOccurs="0"/>
                <xsd:element ref="ns5:Related_x0020_System" minOccurs="0"/>
                <xsd:element ref="ns2:Event_x0020_Name" minOccurs="0"/>
                <xsd:element ref="ns2:Even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3"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5" nillable="true" ma:displayName="Review Date" ma:description="This is the date that you will be alerted to review your object." ma:format="DateOnly" ma:internalName="Review_x0020_Date">
      <xsd:simpleType>
        <xsd:restriction base="dms:DateTime"/>
      </xsd:simpleType>
    </xsd:element>
    <xsd:element name="Event_x0020_Name" ma:index="38"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9"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dd40ec-d54f-4948-9a0d-aded732edd5e" elementFormDefault="qualified">
    <xsd:import namespace="http://schemas.microsoft.com/office/2006/documentManagement/types"/>
    <xsd:import namespace="http://schemas.microsoft.com/office/infopath/2007/PartnerControls"/>
    <xsd:element name="Tag" ma:index="34" nillable="true" ma:displayName="Tag" ma:internalName="Tag">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2517F445A0F35E449C98AAD631F2B0384413"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7C4837-972C-4FA4-9656-BEC9518223CA}">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98c66cb3-df93-4064-8ed4-8a3239383991"/>
    <ds:schemaRef ds:uri="08dd40ec-d54f-4948-9a0d-aded732edd5e"/>
  </ds:schemaRefs>
</ds:datastoreItem>
</file>

<file path=customXml/itemProps2.xml><?xml version="1.0" encoding="utf-8"?>
<ds:datastoreItem xmlns:ds="http://schemas.openxmlformats.org/officeDocument/2006/customXml" ds:itemID="{C0FBAC8B-FAEC-411A-BCCD-E4C96A516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08dd40ec-d54f-4948-9a0d-aded732ed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22BD0-E2C0-46F0-8527-62B6B4FAA705}">
  <ds:schemaRefs>
    <ds:schemaRef ds:uri="http://schemas.microsoft.com/sharepoint/events"/>
  </ds:schemaRefs>
</ds:datastoreItem>
</file>

<file path=customXml/itemProps4.xml><?xml version="1.0" encoding="utf-8"?>
<ds:datastoreItem xmlns:ds="http://schemas.openxmlformats.org/officeDocument/2006/customXml" ds:itemID="{C90B6000-A8B4-48C8-ABE3-3A5C8CB7467F}">
  <ds:schemaRefs>
    <ds:schemaRef ds:uri="Microsoft.SharePoint.Taxonomy.ContentTypeSync"/>
  </ds:schemaRefs>
</ds:datastoreItem>
</file>

<file path=customXml/itemProps5.xml><?xml version="1.0" encoding="utf-8"?>
<ds:datastoreItem xmlns:ds="http://schemas.openxmlformats.org/officeDocument/2006/customXml" ds:itemID="{F3EBBA0D-27A1-444A-BA74-36C0AA1F9999}">
  <ds:schemaRefs>
    <ds:schemaRef ds:uri="http://schemas.microsoft.com/office/2006/metadata/customXsn"/>
  </ds:schemaRefs>
</ds:datastoreItem>
</file>

<file path=customXml/itemProps6.xml><?xml version="1.0" encoding="utf-8"?>
<ds:datastoreItem xmlns:ds="http://schemas.openxmlformats.org/officeDocument/2006/customXml" ds:itemID="{51997955-30AF-4C30-AA88-D7D43E1D9087}">
  <ds:schemaRefs>
    <ds:schemaRef ds:uri="http://schemas.openxmlformats.org/officeDocument/2006/bibliography"/>
  </ds:schemaRefs>
</ds:datastoreItem>
</file>

<file path=customXml/itemProps7.xml><?xml version="1.0" encoding="utf-8"?>
<ds:datastoreItem xmlns:ds="http://schemas.openxmlformats.org/officeDocument/2006/customXml" ds:itemID="{30CA60F1-21CF-413E-9361-2CBAF46810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SPEAR-Newsletter-Template 2020.dotx</Template>
  <TotalTime>2059</TotalTime>
  <Pages>8</Pages>
  <Words>2115</Words>
  <Characters>12060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SPEAR News - June  20201</vt:lpstr>
    </vt:vector>
  </TitlesOfParts>
  <Company/>
  <LinksUpToDate>false</LinksUpToDate>
  <CharactersWithSpaces>14147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News - June  20201</dc:title>
  <dc:subject/>
  <dc:creator>Admin</dc:creator>
  <cp:keywords/>
  <dc:description/>
  <cp:lastModifiedBy>Anthony J Campbell (DELWP)</cp:lastModifiedBy>
  <cp:revision>480</cp:revision>
  <cp:lastPrinted>2020-12-03T14:46:00Z</cp:lastPrinted>
  <dcterms:created xsi:type="dcterms:W3CDTF">2021-05-20T11:22:00Z</dcterms:created>
  <dcterms:modified xsi:type="dcterms:W3CDTF">2021-06-25T00:47:00Z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0x0101002517F445A0F35E449C98AAD631F2B03844130056047F3B6C8C3B479E74BE2D3B8BB81F</vt:lpwstr>
  </property>
  <property fmtid="{D5CDD505-2E9C-101B-9397-08002B2CF9AE}" pid="19" name="Section">
    <vt:lpwstr>6;#Subdivision|d01e1b3b-9a60-4abc-9d99-b97e80e2e194</vt:lpwstr>
  </property>
  <property fmtid="{D5CDD505-2E9C-101B-9397-08002B2CF9AE}" pid="20" name="Agency">
    <vt:lpwstr>1;#Department of Environment, Land, Water and Planning|607a3f87-1228-4cd9-82a5-076aa8776274</vt:lpwstr>
  </property>
  <property fmtid="{D5CDD505-2E9C-101B-9397-08002B2CF9AE}" pid="21" name="Branch">
    <vt:lpwstr>7;#Land Registry Services|49f83574-4e0d-42dc-acdb-b58e9d81ab9b</vt:lpwstr>
  </property>
  <property fmtid="{D5CDD505-2E9C-101B-9397-08002B2CF9AE}" pid="22" name="Division">
    <vt:lpwstr>4;#Land Use Victoria|df55b370-7608-494b-9fb4-f51a3f958028</vt:lpwstr>
  </property>
  <property fmtid="{D5CDD505-2E9C-101B-9397-08002B2CF9AE}" pid="23" name="Dissemination Limiting Marker">
    <vt:lpwstr>2;#FOUO|955eb6fc-b35a-4808-8aa5-31e514fa3f26</vt:lpwstr>
  </property>
  <property fmtid="{D5CDD505-2E9C-101B-9397-08002B2CF9AE}" pid="24" name="Group1">
    <vt:lpwstr>5;#Local Infrastructure|35232ce7-1039-46ab-a331-4c8e969be43f</vt:lpwstr>
  </property>
  <property fmtid="{D5CDD505-2E9C-101B-9397-08002B2CF9AE}" pid="25" name="Security Classification">
    <vt:lpwstr>3;#Unclassified|7fa379f4-4aba-4692-ab80-7d39d3a23cf4</vt:lpwstr>
  </property>
  <property fmtid="{D5CDD505-2E9C-101B-9397-08002B2CF9AE}" pid="26" name="Projects">
    <vt:lpwstr/>
  </property>
  <property fmtid="{D5CDD505-2E9C-101B-9397-08002B2CF9AE}" pid="27" name="Sub-Section">
    <vt:lpwstr/>
  </property>
  <property fmtid="{D5CDD505-2E9C-101B-9397-08002B2CF9AE}" pid="28" name="Copyright Licence Name">
    <vt:lpwstr/>
  </property>
  <property fmtid="{D5CDD505-2E9C-101B-9397-08002B2CF9AE}" pid="29" name="Copyright License Type">
    <vt:lpwstr/>
  </property>
  <property fmtid="{D5CDD505-2E9C-101B-9397-08002B2CF9AE}" pid="30" name="wic_System_Copyright">
    <vt:lpwstr>State of Victoria</vt:lpwstr>
  </property>
  <property fmtid="{D5CDD505-2E9C-101B-9397-08002B2CF9AE}" pid="31" name="o85941e134754762b9719660a258a6e6">
    <vt:lpwstr/>
  </property>
  <property fmtid="{D5CDD505-2E9C-101B-9397-08002B2CF9AE}" pid="32" name="df723ab3fe1c4eb7a0b151674e7ac40d">
    <vt:lpwstr/>
  </property>
  <property fmtid="{D5CDD505-2E9C-101B-9397-08002B2CF9AE}" pid="33" name="Reference_x0020_Type">
    <vt:lpwstr/>
  </property>
  <property fmtid="{D5CDD505-2E9C-101B-9397-08002B2CF9AE}" pid="34" name="Location_x0020_Type">
    <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Location Type">
    <vt:lpwstr/>
  </property>
  <property fmtid="{D5CDD505-2E9C-101B-9397-08002B2CF9AE}" pid="38" name="Reference Type">
    <vt:lpwstr/>
  </property>
  <property fmtid="{D5CDD505-2E9C-101B-9397-08002B2CF9AE}" pid="39" name="SharedWithUsers">
    <vt:lpwstr>394;#Brandon G Keeble (DELWP);#23;#Mark A Briffa (DELWP);#25;#Susannah Maley (DELWP);#122;#Richard Jefferson (DELWP);#258;#Fiona Nguyen (DELWP);#141;#Wendy Bowran (DELWP);#176;#Amy C Walker (DELWP);#24;#Leanne J Dillon-Thomas (DELWP);#546;#Jessica M Piets</vt:lpwstr>
  </property>
  <property fmtid="{D5CDD505-2E9C-101B-9397-08002B2CF9AE}" pid="40" name="MSIP_Label_4257e2ab-f512-40e2-9c9a-c64247360765_Enabled">
    <vt:lpwstr>true</vt:lpwstr>
  </property>
  <property fmtid="{D5CDD505-2E9C-101B-9397-08002B2CF9AE}" pid="41" name="MSIP_Label_4257e2ab-f512-40e2-9c9a-c64247360765_SetDate">
    <vt:lpwstr>2020-11-30T01:26:07Z</vt:lpwstr>
  </property>
  <property fmtid="{D5CDD505-2E9C-101B-9397-08002B2CF9AE}" pid="42" name="MSIP_Label_4257e2ab-f512-40e2-9c9a-c64247360765_Method">
    <vt:lpwstr>Privileged</vt:lpwstr>
  </property>
  <property fmtid="{D5CDD505-2E9C-101B-9397-08002B2CF9AE}" pid="43" name="MSIP_Label_4257e2ab-f512-40e2-9c9a-c64247360765_Name">
    <vt:lpwstr>OFFICIAL</vt:lpwstr>
  </property>
  <property fmtid="{D5CDD505-2E9C-101B-9397-08002B2CF9AE}" pid="44" name="MSIP_Label_4257e2ab-f512-40e2-9c9a-c64247360765_SiteId">
    <vt:lpwstr>e8bdd6f7-fc18-4e48-a554-7f547927223b</vt:lpwstr>
  </property>
  <property fmtid="{D5CDD505-2E9C-101B-9397-08002B2CF9AE}" pid="45" name="MSIP_Label_4257e2ab-f512-40e2-9c9a-c64247360765_ActionId">
    <vt:lpwstr>78437c26-9b63-44b4-8ecf-eb338fe956ca</vt:lpwstr>
  </property>
  <property fmtid="{D5CDD505-2E9C-101B-9397-08002B2CF9AE}" pid="46" name="MSIP_Label_4257e2ab-f512-40e2-9c9a-c64247360765_ContentBits">
    <vt:lpwstr>2</vt:lpwstr>
  </property>
  <property fmtid="{D5CDD505-2E9C-101B-9397-08002B2CF9AE}" pid="47" name="_dlc_DocIdItemGuid">
    <vt:lpwstr>324b58f6-ae74-4f9a-9777-096db358a40e</vt:lpwstr>
  </property>
</Properties>
</file>